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2F2" w:rsidRDefault="00A40F4F">
      <w:pPr>
        <w:pStyle w:val="Cmsor1"/>
        <w:tabs>
          <w:tab w:val="left" w:pos="0"/>
        </w:tabs>
        <w:spacing w:before="0" w:after="0"/>
        <w:jc w:val="center"/>
        <w:rPr>
          <w:rFonts w:ascii="Times New Roman" w:eastAsia="Times New Roman" w:hAnsi="Times New Roman" w:cs="Times New Roman"/>
          <w:spacing w:val="42"/>
          <w:sz w:val="32"/>
          <w:szCs w:val="24"/>
        </w:rPr>
      </w:pPr>
      <w:r>
        <w:rPr>
          <w:rFonts w:ascii="Times New Roman" w:eastAsia="Times New Roman" w:hAnsi="Times New Roman" w:cs="Times New Roman"/>
          <w:spacing w:val="42"/>
          <w:sz w:val="32"/>
          <w:szCs w:val="24"/>
        </w:rPr>
        <w:t>ELŐTERJESZTÉS</w:t>
      </w:r>
    </w:p>
    <w:p w:rsidR="002172F2" w:rsidRDefault="002172F2">
      <w:pPr>
        <w:tabs>
          <w:tab w:val="left" w:pos="0"/>
        </w:tabs>
        <w:jc w:val="both"/>
        <w:rPr>
          <w:b/>
          <w:sz w:val="32"/>
        </w:rPr>
      </w:pPr>
    </w:p>
    <w:p w:rsidR="002172F2" w:rsidRDefault="002172F2">
      <w:pPr>
        <w:tabs>
          <w:tab w:val="left" w:pos="0"/>
        </w:tabs>
        <w:jc w:val="both"/>
        <w:rPr>
          <w:b/>
          <w:sz w:val="32"/>
        </w:rPr>
      </w:pPr>
    </w:p>
    <w:p w:rsidR="002172F2" w:rsidRDefault="00A40F4F">
      <w:pPr>
        <w:tabs>
          <w:tab w:val="left" w:pos="0"/>
        </w:tabs>
        <w:jc w:val="center"/>
        <w:rPr>
          <w:b/>
          <w:sz w:val="32"/>
        </w:rPr>
      </w:pPr>
      <w:r>
        <w:rPr>
          <w:noProof/>
          <w:lang w:eastAsia="hu-HU"/>
        </w:rPr>
        <w:drawing>
          <wp:inline distT="0" distB="0" distL="0" distR="0">
            <wp:extent cx="1095375" cy="1257300"/>
            <wp:effectExtent l="0" t="0" r="0" b="0"/>
            <wp:docPr id="1" name="Kép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9"/>
                    <pic:cNvPicPr>
                      <a:picLocks noChangeAspect="1"/>
                      <a:extLst>
                        <a:ext uri="sm">
                          <sm:smNativeData xmlns:sm="sm" xmlns:w="http://schemas.openxmlformats.org/wordprocessingml/2006/main" xmlns:w10="urn:schemas-microsoft-com:office:word" xmlns:v="urn:schemas-microsoft-com:vml" xmlns:o="urn:schemas-microsoft-com:office:office" xmlns="" val="SMDATA_16_EL1SZx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DAAAAB6AAAAAAAAAAAAAAAAAAAAAAAAAAAAAAAAAAAAAAAAAAAAAAvQYAALwHAAAAAAAAAAAAAAAAAAA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2172F2" w:rsidRDefault="002172F2">
      <w:pPr>
        <w:tabs>
          <w:tab w:val="left" w:pos="0"/>
        </w:tabs>
        <w:jc w:val="both"/>
        <w:rPr>
          <w:b/>
          <w:sz w:val="32"/>
        </w:rPr>
      </w:pPr>
    </w:p>
    <w:p w:rsidR="002172F2" w:rsidRDefault="00A40F4F">
      <w:pPr>
        <w:tabs>
          <w:tab w:val="left" w:pos="0"/>
        </w:tabs>
        <w:jc w:val="center"/>
        <w:rPr>
          <w:b/>
          <w:sz w:val="32"/>
        </w:rPr>
      </w:pPr>
      <w:r>
        <w:rPr>
          <w:b/>
          <w:sz w:val="32"/>
        </w:rPr>
        <w:t>BALATONBERÉNYKÖZSÉG</w:t>
      </w:r>
    </w:p>
    <w:p w:rsidR="002172F2" w:rsidRDefault="00A40F4F">
      <w:pPr>
        <w:tabs>
          <w:tab w:val="left" w:pos="0"/>
        </w:tabs>
        <w:jc w:val="center"/>
        <w:rPr>
          <w:b/>
          <w:sz w:val="32"/>
        </w:rPr>
      </w:pPr>
      <w:r>
        <w:rPr>
          <w:b/>
          <w:sz w:val="32"/>
        </w:rPr>
        <w:t>ÖNKORMÁNYZAT</w:t>
      </w:r>
    </w:p>
    <w:p w:rsidR="002172F2" w:rsidRDefault="00A40F4F">
      <w:pPr>
        <w:pStyle w:val="Cmsor2"/>
        <w:tabs>
          <w:tab w:val="left" w:pos="0"/>
        </w:tabs>
        <w:spacing w:before="0" w:after="0"/>
        <w:jc w:val="center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KÉPVISELŐ-TESTÜLETÉNEK</w:t>
      </w:r>
    </w:p>
    <w:p w:rsidR="002172F2" w:rsidRDefault="002172F2">
      <w:pPr>
        <w:pStyle w:val="Cmsor7"/>
        <w:tabs>
          <w:tab w:val="left" w:pos="0"/>
        </w:tabs>
        <w:spacing w:before="0"/>
        <w:jc w:val="both"/>
        <w:rPr>
          <w:rFonts w:ascii="Times New Roman" w:eastAsia="Times New Roman" w:hAnsi="Times New Roman"/>
          <w:b/>
          <w:color w:val="auto"/>
          <w:sz w:val="32"/>
        </w:rPr>
      </w:pPr>
    </w:p>
    <w:p w:rsidR="002172F2" w:rsidRDefault="002172F2">
      <w:pPr>
        <w:tabs>
          <w:tab w:val="left" w:pos="0"/>
        </w:tabs>
        <w:jc w:val="both"/>
        <w:rPr>
          <w:sz w:val="32"/>
        </w:rPr>
      </w:pPr>
    </w:p>
    <w:p w:rsidR="002172F2" w:rsidRDefault="002172F2">
      <w:pPr>
        <w:tabs>
          <w:tab w:val="left" w:pos="0"/>
        </w:tabs>
        <w:jc w:val="both"/>
        <w:rPr>
          <w:b/>
          <w:sz w:val="32"/>
        </w:rPr>
      </w:pPr>
    </w:p>
    <w:p w:rsidR="002172F2" w:rsidRDefault="00795C9E">
      <w:pPr>
        <w:pStyle w:val="FCm"/>
        <w:keepNext w:val="0"/>
        <w:keepLines w:val="0"/>
        <w:tabs>
          <w:tab w:val="left" w:pos="0"/>
        </w:tabs>
        <w:spacing w:before="0" w:after="0"/>
        <w:rPr>
          <w:sz w:val="32"/>
          <w:szCs w:val="24"/>
        </w:rPr>
      </w:pPr>
      <w:r>
        <w:rPr>
          <w:sz w:val="32"/>
          <w:szCs w:val="24"/>
        </w:rPr>
        <w:t>2024. december 13-</w:t>
      </w:r>
      <w:r w:rsidR="00A40F4F">
        <w:rPr>
          <w:sz w:val="32"/>
          <w:szCs w:val="24"/>
        </w:rPr>
        <w:t xml:space="preserve">i </w:t>
      </w:r>
    </w:p>
    <w:p w:rsidR="002172F2" w:rsidRDefault="00A40F4F">
      <w:pPr>
        <w:pStyle w:val="FCm"/>
        <w:keepNext w:val="0"/>
        <w:keepLines w:val="0"/>
        <w:tabs>
          <w:tab w:val="left" w:pos="0"/>
        </w:tabs>
        <w:spacing w:before="0" w:after="0"/>
        <w:rPr>
          <w:sz w:val="32"/>
          <w:szCs w:val="24"/>
        </w:rPr>
      </w:pPr>
      <w:r>
        <w:rPr>
          <w:sz w:val="32"/>
          <w:szCs w:val="24"/>
        </w:rPr>
        <w:t>NYILVÁNOS ÜLÉSÉRE</w:t>
      </w:r>
    </w:p>
    <w:p w:rsidR="002172F2" w:rsidRDefault="002172F2">
      <w:pPr>
        <w:tabs>
          <w:tab w:val="left" w:pos="0"/>
        </w:tabs>
        <w:jc w:val="center"/>
        <w:rPr>
          <w:b/>
          <w:sz w:val="32"/>
        </w:rPr>
      </w:pPr>
    </w:p>
    <w:p w:rsidR="002172F2" w:rsidRDefault="002172F2">
      <w:pPr>
        <w:tabs>
          <w:tab w:val="left" w:pos="0"/>
        </w:tabs>
        <w:jc w:val="center"/>
        <w:rPr>
          <w:b/>
          <w:sz w:val="32"/>
        </w:rPr>
      </w:pPr>
    </w:p>
    <w:p w:rsidR="002172F2" w:rsidRDefault="002172F2">
      <w:pPr>
        <w:tabs>
          <w:tab w:val="left" w:pos="0"/>
        </w:tabs>
        <w:jc w:val="center"/>
        <w:rPr>
          <w:b/>
          <w:sz w:val="32"/>
        </w:rPr>
      </w:pPr>
    </w:p>
    <w:p w:rsidR="002172F2" w:rsidRDefault="002172F2">
      <w:pPr>
        <w:tabs>
          <w:tab w:val="left" w:pos="0"/>
        </w:tabs>
        <w:jc w:val="center"/>
        <w:rPr>
          <w:b/>
          <w:sz w:val="32"/>
        </w:rPr>
      </w:pPr>
    </w:p>
    <w:p w:rsidR="002172F2" w:rsidRDefault="00A40F4F">
      <w:pPr>
        <w:tabs>
          <w:tab w:val="left" w:pos="0"/>
        </w:tabs>
        <w:jc w:val="center"/>
        <w:rPr>
          <w:b/>
          <w:sz w:val="32"/>
        </w:rPr>
      </w:pPr>
      <w:r>
        <w:rPr>
          <w:b/>
          <w:sz w:val="32"/>
        </w:rPr>
        <w:t>TÁRGY:</w:t>
      </w:r>
    </w:p>
    <w:p w:rsidR="002172F2" w:rsidRDefault="00A40F4F">
      <w:pPr>
        <w:tabs>
          <w:tab w:val="left" w:pos="0"/>
        </w:tabs>
        <w:jc w:val="center"/>
        <w:rPr>
          <w:b/>
          <w:caps/>
          <w:sz w:val="32"/>
        </w:rPr>
      </w:pPr>
      <w:r>
        <w:rPr>
          <w:b/>
          <w:caps/>
          <w:sz w:val="32"/>
        </w:rPr>
        <w:t>Önkormányzati tulajdonú bérlakások, Üzletek</w:t>
      </w:r>
    </w:p>
    <w:p w:rsidR="002172F2" w:rsidRDefault="002172F2">
      <w:pPr>
        <w:tabs>
          <w:tab w:val="left" w:pos="0"/>
        </w:tabs>
        <w:rPr>
          <w:b/>
          <w:caps/>
          <w:sz w:val="32"/>
        </w:rPr>
      </w:pPr>
    </w:p>
    <w:p w:rsidR="002172F2" w:rsidRDefault="00A40F4F">
      <w:pPr>
        <w:tabs>
          <w:tab w:val="left" w:pos="0"/>
        </w:tabs>
        <w:jc w:val="center"/>
        <w:rPr>
          <w:b/>
          <w:sz w:val="32"/>
        </w:rPr>
      </w:pPr>
      <w:r>
        <w:rPr>
          <w:b/>
          <w:sz w:val="32"/>
        </w:rPr>
        <w:t>ELŐADÓ:</w:t>
      </w:r>
    </w:p>
    <w:p w:rsidR="002172F2" w:rsidRDefault="00A40F4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Véghelyi Róbert</w:t>
      </w:r>
    </w:p>
    <w:p w:rsidR="002172F2" w:rsidRDefault="00A40F4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Kft. ügyvezető</w:t>
      </w:r>
    </w:p>
    <w:p w:rsidR="002172F2" w:rsidRDefault="002172F2">
      <w:pPr>
        <w:jc w:val="both"/>
        <w:rPr>
          <w:sz w:val="20"/>
          <w:szCs w:val="20"/>
        </w:rPr>
      </w:pPr>
    </w:p>
    <w:p w:rsidR="002172F2" w:rsidRDefault="002172F2">
      <w:pPr>
        <w:jc w:val="both"/>
        <w:rPr>
          <w:sz w:val="20"/>
          <w:szCs w:val="20"/>
        </w:rPr>
      </w:pPr>
    </w:p>
    <w:p w:rsidR="002172F2" w:rsidRDefault="002172F2">
      <w:pPr>
        <w:jc w:val="both"/>
        <w:rPr>
          <w:rFonts w:ascii="Calibri" w:eastAsia="Calibri" w:hAnsi="Calibri" w:cs="Calibri"/>
          <w:sz w:val="20"/>
          <w:szCs w:val="20"/>
        </w:rPr>
      </w:pPr>
    </w:p>
    <w:p w:rsidR="002172F2" w:rsidRDefault="002172F2">
      <w:pPr>
        <w:jc w:val="both"/>
        <w:rPr>
          <w:rFonts w:ascii="Calibri" w:eastAsia="Calibri" w:hAnsi="Calibri" w:cs="Calibri"/>
          <w:sz w:val="20"/>
          <w:szCs w:val="20"/>
        </w:rPr>
      </w:pPr>
    </w:p>
    <w:p w:rsidR="002172F2" w:rsidRDefault="002172F2">
      <w:pPr>
        <w:jc w:val="both"/>
        <w:rPr>
          <w:rFonts w:ascii="Calibri" w:eastAsia="Calibri" w:hAnsi="Calibri" w:cs="Calibri"/>
          <w:sz w:val="20"/>
          <w:szCs w:val="20"/>
        </w:rPr>
      </w:pPr>
    </w:p>
    <w:p w:rsidR="002172F2" w:rsidRDefault="002172F2">
      <w:pPr>
        <w:jc w:val="both"/>
        <w:rPr>
          <w:rFonts w:ascii="Calibri" w:eastAsia="Calibri" w:hAnsi="Calibri" w:cs="Calibri"/>
          <w:sz w:val="20"/>
          <w:szCs w:val="20"/>
        </w:rPr>
      </w:pPr>
    </w:p>
    <w:p w:rsidR="002172F2" w:rsidRDefault="002172F2">
      <w:pPr>
        <w:jc w:val="both"/>
        <w:rPr>
          <w:rFonts w:ascii="Calibri" w:eastAsia="Calibri" w:hAnsi="Calibri" w:cs="Calibri"/>
          <w:sz w:val="20"/>
          <w:szCs w:val="20"/>
        </w:rPr>
      </w:pPr>
    </w:p>
    <w:p w:rsidR="002172F2" w:rsidRDefault="002172F2">
      <w:pPr>
        <w:jc w:val="both"/>
        <w:rPr>
          <w:rFonts w:ascii="Calibri" w:eastAsia="Calibri" w:hAnsi="Calibri" w:cs="Calibri"/>
          <w:sz w:val="20"/>
          <w:szCs w:val="20"/>
        </w:rPr>
      </w:pPr>
    </w:p>
    <w:p w:rsidR="002172F2" w:rsidRDefault="002172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2172F2" w:rsidRDefault="002172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2172F2" w:rsidRDefault="002172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2172F2" w:rsidRDefault="002172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2172F2" w:rsidRDefault="002172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2172F2" w:rsidRDefault="002172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2172F2" w:rsidRDefault="002172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2172F2" w:rsidRDefault="002172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2172F2" w:rsidRDefault="002172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/>
          <w:bCs/>
          <w:color w:val="000000"/>
        </w:rPr>
      </w:pPr>
    </w:p>
    <w:p w:rsidR="002172F2" w:rsidRDefault="00A40F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lastRenderedPageBreak/>
        <w:t xml:space="preserve">Tisztelt </w:t>
      </w:r>
      <w:r>
        <w:rPr>
          <w:rFonts w:eastAsia="Calibri"/>
          <w:b/>
          <w:bCs/>
          <w:color w:val="000000"/>
          <w:sz w:val="28"/>
          <w:szCs w:val="28"/>
        </w:rPr>
        <w:t>Képviselő-testület!</w:t>
      </w:r>
    </w:p>
    <w:p w:rsidR="002172F2" w:rsidRDefault="002172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eastAsia="Calibri"/>
          <w:b/>
          <w:bCs/>
          <w:color w:val="000000"/>
        </w:rPr>
      </w:pPr>
    </w:p>
    <w:p w:rsidR="002172F2" w:rsidRDefault="00A40F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firstLine="708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Jelenleg 4 db önkormányzati tulajdonú lakásnak van érvényes bérleti szerződése. </w:t>
      </w:r>
      <w:proofErr w:type="spellStart"/>
      <w:r>
        <w:rPr>
          <w:rFonts w:eastAsia="Calibri"/>
          <w:color w:val="000000"/>
        </w:rPr>
        <w:t>Szelhofer</w:t>
      </w:r>
      <w:proofErr w:type="spellEnd"/>
      <w:r>
        <w:rPr>
          <w:rFonts w:eastAsia="Calibri"/>
          <w:color w:val="000000"/>
        </w:rPr>
        <w:t xml:space="preserve"> István Máté szerződése december 31-én meg fog szűnni, míg a József Attila u. 23-as szám alatti ingatlanból júniusba kiköltöztek az ott lakók. Az </w:t>
      </w:r>
      <w:r>
        <w:rPr>
          <w:rFonts w:eastAsia="Calibri"/>
          <w:color w:val="000000"/>
        </w:rPr>
        <w:t>ingatlant jelenleg hirdeti az önkormányzat. A korábban üresen álló Bartók Béla utca 6/</w:t>
      </w:r>
      <w:proofErr w:type="gramStart"/>
      <w:r>
        <w:rPr>
          <w:rFonts w:eastAsia="Calibri"/>
          <w:color w:val="000000"/>
        </w:rPr>
        <w:t>A</w:t>
      </w:r>
      <w:proofErr w:type="gramEnd"/>
      <w:r>
        <w:rPr>
          <w:rFonts w:eastAsia="Calibri"/>
          <w:color w:val="000000"/>
        </w:rPr>
        <w:t xml:space="preserve"> alatti lakásba október végén beköltözött az új műszakos munkatárs. Neki a szerződése 2025. április hónapig szól. A lakások bérleti díjára nincsen önkormányzati rendelet</w:t>
      </w:r>
      <w:r>
        <w:rPr>
          <w:rFonts w:eastAsia="Calibri"/>
          <w:color w:val="000000"/>
        </w:rPr>
        <w:t xml:space="preserve">, a lakások nem szociális célú lakások, hanem a bérleti díjukat a szerződő felek a lakásbérleti szerződésben rögzítik. A lakások műszaki állapota elavult. Mindegyik lakás teljeskörű felújításra szorulna. Elavult gépészét, nyílászárók, burkolatok. Emiatt a </w:t>
      </w:r>
      <w:r>
        <w:rPr>
          <w:rFonts w:eastAsia="Calibri"/>
          <w:color w:val="000000"/>
        </w:rPr>
        <w:t xml:space="preserve">lakásokat nem lehet teljesen piaci áron </w:t>
      </w:r>
      <w:proofErr w:type="spellStart"/>
      <w:r>
        <w:rPr>
          <w:rFonts w:eastAsia="Calibri"/>
          <w:color w:val="000000"/>
        </w:rPr>
        <w:t>bérbeadni</w:t>
      </w:r>
      <w:proofErr w:type="spellEnd"/>
      <w:r>
        <w:rPr>
          <w:rFonts w:eastAsia="Calibri"/>
          <w:color w:val="000000"/>
        </w:rPr>
        <w:t>. A bérleti díjakat 2023-ban módosítottuk utoljára</w:t>
      </w:r>
    </w:p>
    <w:p w:rsidR="002172F2" w:rsidRDefault="00A40F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firstLine="708"/>
        <w:jc w:val="both"/>
        <w:rPr>
          <w:rFonts w:eastAsia="Calibri"/>
          <w:i/>
          <w:kern w:val="1"/>
        </w:rPr>
      </w:pPr>
      <w:r>
        <w:rPr>
          <w:rFonts w:eastAsia="Calibri"/>
          <w:color w:val="000000"/>
        </w:rPr>
        <w:t xml:space="preserve">Mindegyik 2023-as lakásbérleti </w:t>
      </w:r>
      <w:proofErr w:type="gramStart"/>
      <w:r>
        <w:rPr>
          <w:rFonts w:eastAsia="Calibri"/>
          <w:color w:val="000000"/>
        </w:rPr>
        <w:t>szerződés módosításba</w:t>
      </w:r>
      <w:proofErr w:type="gramEnd"/>
      <w:r>
        <w:rPr>
          <w:rFonts w:eastAsia="Calibri"/>
          <w:color w:val="000000"/>
        </w:rPr>
        <w:t xml:space="preserve"> bekerült az alábbi szövegezés „</w:t>
      </w:r>
      <w:r>
        <w:rPr>
          <w:rFonts w:eastAsia="Calibri"/>
          <w:i/>
          <w:kern w:val="1"/>
        </w:rPr>
        <w:t>„a Bérlő tudomásul veszi, hogy a bérlet időtartama alatt a bérleti díj ö</w:t>
      </w:r>
      <w:r>
        <w:rPr>
          <w:rFonts w:eastAsia="Calibri"/>
          <w:i/>
          <w:kern w:val="1"/>
        </w:rPr>
        <w:t xml:space="preserve">sszege változhat, melyről a Bérbeadó köteles írásban a Bérlőt értesíteni“. </w:t>
      </w:r>
    </w:p>
    <w:p w:rsidR="002172F2" w:rsidRDefault="002172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eastAsia="Calibri"/>
          <w:i/>
          <w:kern w:val="1"/>
        </w:rPr>
      </w:pPr>
    </w:p>
    <w:p w:rsidR="002172F2" w:rsidRDefault="00A40F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eastAsia="Calibri"/>
          <w:b/>
          <w:bCs/>
          <w:kern w:val="1"/>
          <w:sz w:val="28"/>
          <w:szCs w:val="28"/>
          <w:u w:val="single"/>
        </w:rPr>
      </w:pPr>
      <w:r>
        <w:rPr>
          <w:rFonts w:eastAsia="Calibri"/>
          <w:b/>
          <w:bCs/>
          <w:kern w:val="1"/>
          <w:sz w:val="28"/>
          <w:szCs w:val="28"/>
          <w:u w:val="single"/>
        </w:rPr>
        <w:t>A lakásokról részletesen:</w:t>
      </w:r>
    </w:p>
    <w:p w:rsidR="002172F2" w:rsidRDefault="00A40F4F">
      <w:pPr>
        <w:widowControl w:val="0"/>
        <w:spacing w:line="360" w:lineRule="auto"/>
        <w:jc w:val="both"/>
        <w:rPr>
          <w:rFonts w:eastAsia="Calibri"/>
          <w:b/>
          <w:bCs/>
          <w:color w:val="000000"/>
          <w:kern w:val="1"/>
          <w:u w:val="single"/>
        </w:rPr>
      </w:pPr>
      <w:r>
        <w:rPr>
          <w:rFonts w:eastAsia="Calibri"/>
          <w:b/>
          <w:bCs/>
          <w:color w:val="000000"/>
          <w:kern w:val="1"/>
          <w:u w:val="single"/>
        </w:rPr>
        <w:t>Bartók Béla u. 6/</w:t>
      </w:r>
      <w:proofErr w:type="gramStart"/>
      <w:r>
        <w:rPr>
          <w:rFonts w:eastAsia="Calibri"/>
          <w:b/>
          <w:bCs/>
          <w:color w:val="000000"/>
          <w:kern w:val="1"/>
          <w:u w:val="single"/>
        </w:rPr>
        <w:t>a.</w:t>
      </w:r>
      <w:proofErr w:type="gramEnd"/>
      <w:r>
        <w:rPr>
          <w:rFonts w:eastAsia="Calibri"/>
          <w:b/>
          <w:bCs/>
          <w:color w:val="000000"/>
          <w:kern w:val="1"/>
          <w:u w:val="single"/>
        </w:rPr>
        <w:t xml:space="preserve"> :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Alapterület: kb. 65 m</w:t>
      </w:r>
      <w:r>
        <w:rPr>
          <w:rFonts w:eastAsia="Calibri"/>
          <w:color w:val="000000"/>
          <w:kern w:val="1"/>
          <w:vertAlign w:val="superscript"/>
        </w:rPr>
        <w:t>2</w:t>
      </w:r>
      <w:r>
        <w:rPr>
          <w:rFonts w:eastAsia="Calibri"/>
          <w:color w:val="000000"/>
          <w:kern w:val="1"/>
        </w:rPr>
        <w:t xml:space="preserve"> összkomfort fokozatú 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 xml:space="preserve">Bérlő: </w:t>
      </w:r>
      <w:proofErr w:type="spellStart"/>
      <w:r>
        <w:rPr>
          <w:rFonts w:eastAsia="Calibri"/>
          <w:color w:val="000000"/>
          <w:kern w:val="1"/>
        </w:rPr>
        <w:t>Szojkó</w:t>
      </w:r>
      <w:proofErr w:type="spellEnd"/>
      <w:r>
        <w:rPr>
          <w:rFonts w:eastAsia="Calibri"/>
          <w:color w:val="000000"/>
          <w:kern w:val="1"/>
        </w:rPr>
        <w:t xml:space="preserve"> Gábor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bérleti díj</w:t>
      </w:r>
      <w:r>
        <w:rPr>
          <w:rFonts w:eastAsia="Calibri"/>
          <w:i/>
          <w:iCs/>
          <w:color w:val="000000"/>
          <w:kern w:val="1"/>
        </w:rPr>
        <w:t xml:space="preserve"> („kedvezményes“)</w:t>
      </w:r>
      <w:r>
        <w:rPr>
          <w:rFonts w:eastAsia="Calibri"/>
          <w:color w:val="000000"/>
          <w:kern w:val="1"/>
        </w:rPr>
        <w:t>: lakás: 40.000,-Ft/h</w:t>
      </w:r>
      <w:r w:rsidR="00795C9E">
        <w:rPr>
          <w:rFonts w:eastAsia="Calibri"/>
          <w:color w:val="000000"/>
          <w:kern w:val="1"/>
        </w:rPr>
        <w:t>ó</w:t>
      </w:r>
      <w:r>
        <w:rPr>
          <w:rFonts w:eastAsia="Calibri"/>
          <w:color w:val="000000"/>
          <w:kern w:val="1"/>
        </w:rPr>
        <w:t xml:space="preserve"> 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 xml:space="preserve">Bérleti </w:t>
      </w:r>
      <w:r>
        <w:rPr>
          <w:rFonts w:eastAsia="Calibri"/>
          <w:color w:val="000000"/>
          <w:kern w:val="1"/>
        </w:rPr>
        <w:t>szerződés időtartama: határozott idejű 2025.04.30-ig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Közművek: minden a bérbeadó nevén. A földgáz átírása az önkormányzat nevére folyamatban. Sajnos versenypiaci szerződés van a földgáz esetében és 1 m3 fölgáz ára 2024 októberétől közel 800,-Ft. Megpróbálj</w:t>
      </w:r>
      <w:r>
        <w:rPr>
          <w:rFonts w:eastAsia="Calibri"/>
          <w:color w:val="000000"/>
          <w:kern w:val="1"/>
        </w:rPr>
        <w:t>uk átírni az önkormányzat nevére a szolgáltatást és visszalépni az egyetemes szolgáltatásba.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 xml:space="preserve">Műszaki állapot: Egyedül a fürdőszoba van kifogástalan állapotban, mert 2023-ban </w:t>
      </w:r>
      <w:proofErr w:type="spellStart"/>
      <w:r>
        <w:rPr>
          <w:rFonts w:eastAsia="Calibri"/>
          <w:color w:val="000000"/>
          <w:kern w:val="1"/>
        </w:rPr>
        <w:t>teljeskörűen</w:t>
      </w:r>
      <w:proofErr w:type="spellEnd"/>
      <w:r>
        <w:rPr>
          <w:rFonts w:eastAsia="Calibri"/>
          <w:color w:val="000000"/>
          <w:kern w:val="1"/>
        </w:rPr>
        <w:t xml:space="preserve"> felújítottunk. Ezen kívül a lakás teljesen elavult, felújításra szoru</w:t>
      </w:r>
      <w:r>
        <w:rPr>
          <w:rFonts w:eastAsia="Calibri"/>
          <w:color w:val="000000"/>
          <w:kern w:val="1"/>
        </w:rPr>
        <w:t>l.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1068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fa nyílászárók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1068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konvektoros fűtés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1068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burkolatok cseréje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b/>
          <w:bCs/>
          <w:color w:val="000000"/>
          <w:kern w:val="1"/>
          <w:u w:val="single"/>
        </w:rPr>
      </w:pPr>
      <w:r>
        <w:rPr>
          <w:rFonts w:eastAsia="Calibri"/>
          <w:b/>
          <w:bCs/>
          <w:color w:val="000000"/>
          <w:kern w:val="1"/>
        </w:rPr>
        <w:t>Javaslat: 2025.04.30-ig maradjon a jelenlegi bérleti díj.</w:t>
      </w:r>
      <w:r w:rsidR="00795C9E">
        <w:rPr>
          <w:rFonts w:eastAsia="Calibri"/>
          <w:b/>
          <w:bCs/>
          <w:color w:val="000000"/>
          <w:kern w:val="1"/>
        </w:rPr>
        <w:t xml:space="preserve"> </w:t>
      </w:r>
      <w:r>
        <w:rPr>
          <w:rFonts w:eastAsia="Calibri"/>
          <w:b/>
          <w:bCs/>
          <w:color w:val="000000"/>
          <w:kern w:val="1"/>
        </w:rPr>
        <w:t>Ennél a lakásnál függőben van egy</w:t>
      </w:r>
      <w:r w:rsidR="00795C9E">
        <w:rPr>
          <w:rFonts w:eastAsia="Calibri"/>
          <w:b/>
          <w:bCs/>
          <w:color w:val="000000"/>
          <w:kern w:val="1"/>
        </w:rPr>
        <w:t xml:space="preserve"> </w:t>
      </w:r>
      <w:r>
        <w:rPr>
          <w:rFonts w:eastAsia="Calibri"/>
          <w:b/>
          <w:bCs/>
          <w:color w:val="000000"/>
          <w:kern w:val="1"/>
        </w:rPr>
        <w:t xml:space="preserve">önkormányzati pályázat, amelynek megvalósulása esetén a lakás bérbeadása átkerülne az önkormányzathoz és a </w:t>
      </w:r>
      <w:r>
        <w:rPr>
          <w:rFonts w:eastAsia="Calibri"/>
          <w:b/>
          <w:bCs/>
          <w:color w:val="000000"/>
          <w:kern w:val="1"/>
        </w:rPr>
        <w:t>bérleti díjra ÁFA tartalom kerülne.</w:t>
      </w:r>
    </w:p>
    <w:p w:rsidR="002172F2" w:rsidRDefault="002172F2">
      <w:pPr>
        <w:widowControl w:val="0"/>
        <w:spacing w:line="360" w:lineRule="auto"/>
        <w:jc w:val="both"/>
        <w:rPr>
          <w:rFonts w:eastAsia="Calibri"/>
          <w:b/>
          <w:bCs/>
          <w:color w:val="000000"/>
          <w:kern w:val="1"/>
          <w:u w:val="single"/>
        </w:rPr>
      </w:pPr>
    </w:p>
    <w:p w:rsidR="002172F2" w:rsidRDefault="002172F2">
      <w:pPr>
        <w:widowControl w:val="0"/>
        <w:spacing w:line="360" w:lineRule="auto"/>
        <w:jc w:val="both"/>
        <w:rPr>
          <w:rFonts w:eastAsia="Calibri"/>
          <w:b/>
          <w:bCs/>
          <w:color w:val="000000"/>
          <w:kern w:val="1"/>
          <w:u w:val="single"/>
        </w:rPr>
      </w:pPr>
    </w:p>
    <w:p w:rsidR="002172F2" w:rsidRDefault="00A40F4F">
      <w:pPr>
        <w:widowControl w:val="0"/>
        <w:spacing w:line="360" w:lineRule="auto"/>
        <w:jc w:val="both"/>
        <w:rPr>
          <w:rFonts w:eastAsia="Calibri"/>
          <w:b/>
          <w:bCs/>
          <w:color w:val="000000"/>
          <w:kern w:val="1"/>
          <w:u w:val="single"/>
        </w:rPr>
      </w:pPr>
      <w:r>
        <w:rPr>
          <w:rFonts w:eastAsia="Calibri"/>
          <w:b/>
          <w:bCs/>
          <w:color w:val="000000"/>
          <w:kern w:val="1"/>
          <w:u w:val="single"/>
        </w:rPr>
        <w:lastRenderedPageBreak/>
        <w:t>Bartók Béla u. 6/b. :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Alapterület: kb. 38 m</w:t>
      </w:r>
      <w:r>
        <w:rPr>
          <w:rFonts w:eastAsia="Calibri"/>
          <w:color w:val="000000"/>
          <w:kern w:val="1"/>
          <w:vertAlign w:val="superscript"/>
        </w:rPr>
        <w:t>2</w:t>
      </w:r>
      <w:r>
        <w:rPr>
          <w:rFonts w:eastAsia="Calibri"/>
          <w:color w:val="000000"/>
          <w:kern w:val="1"/>
        </w:rPr>
        <w:t>, komfort fokozatú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Bérlő: Gáspár Imre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Jelenlegi bérleti díj</w:t>
      </w:r>
      <w:r>
        <w:rPr>
          <w:rFonts w:eastAsia="Calibri"/>
          <w:i/>
          <w:iCs/>
          <w:color w:val="000000"/>
          <w:kern w:val="1"/>
        </w:rPr>
        <w:t xml:space="preserve"> („piaci“)</w:t>
      </w:r>
      <w:r>
        <w:rPr>
          <w:rFonts w:eastAsia="Calibri"/>
          <w:color w:val="000000"/>
          <w:kern w:val="1"/>
        </w:rPr>
        <w:t xml:space="preserve">: 40.000,-Ft/hó 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Közművek: minden a bérlő nevén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 xml:space="preserve">Bérleti szerződés időtartama: határozatlan idejű, melyet </w:t>
      </w:r>
      <w:r>
        <w:rPr>
          <w:rFonts w:eastAsia="Calibri"/>
          <w:color w:val="000000"/>
          <w:kern w:val="1"/>
        </w:rPr>
        <w:t>a Képviselő-testület szüntethet meg határozattal.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Műszaki állapot: felújításra szorul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1068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fa nyílászárók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1068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elavult fürdő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1068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konvektoros fűtés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1068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burkolatok cseréje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b/>
          <w:bCs/>
          <w:color w:val="000000"/>
          <w:kern w:val="1"/>
        </w:rPr>
      </w:pPr>
      <w:r>
        <w:rPr>
          <w:rFonts w:eastAsia="Calibri"/>
          <w:b/>
          <w:bCs/>
          <w:color w:val="000000"/>
          <w:kern w:val="1"/>
        </w:rPr>
        <w:t>Javaslat: Egyeztetés javaslok a lakás hosszabb távú hasznosításával kapcsolatosan.</w:t>
      </w:r>
    </w:p>
    <w:p w:rsidR="002172F2" w:rsidRDefault="002172F2">
      <w:pPr>
        <w:widowControl w:val="0"/>
        <w:spacing w:line="360" w:lineRule="auto"/>
        <w:jc w:val="both"/>
        <w:rPr>
          <w:rFonts w:eastAsia="Calibri"/>
          <w:b/>
          <w:bCs/>
          <w:color w:val="000000"/>
          <w:kern w:val="1"/>
        </w:rPr>
      </w:pPr>
    </w:p>
    <w:p w:rsidR="002172F2" w:rsidRDefault="00A40F4F">
      <w:pPr>
        <w:widowControl w:val="0"/>
        <w:spacing w:line="360" w:lineRule="auto"/>
        <w:jc w:val="both"/>
        <w:rPr>
          <w:rFonts w:eastAsia="Calibri"/>
          <w:b/>
          <w:bCs/>
          <w:color w:val="000000"/>
          <w:kern w:val="1"/>
          <w:u w:val="single"/>
        </w:rPr>
      </w:pPr>
      <w:r>
        <w:rPr>
          <w:rFonts w:eastAsia="Calibri"/>
          <w:b/>
          <w:bCs/>
          <w:color w:val="000000"/>
          <w:kern w:val="1"/>
          <w:u w:val="single"/>
        </w:rPr>
        <w:t xml:space="preserve">Bartók Béla u. 6/c. </w:t>
      </w:r>
      <w:r>
        <w:rPr>
          <w:rFonts w:eastAsia="Calibri"/>
          <w:b/>
          <w:bCs/>
          <w:color w:val="000000"/>
          <w:kern w:val="1"/>
          <w:u w:val="single"/>
        </w:rPr>
        <w:t>: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Alapterület: kb. 65 m</w:t>
      </w:r>
      <w:r>
        <w:rPr>
          <w:rFonts w:eastAsia="Calibri"/>
          <w:color w:val="000000"/>
          <w:kern w:val="1"/>
          <w:vertAlign w:val="superscript"/>
        </w:rPr>
        <w:t>2</w:t>
      </w:r>
      <w:r>
        <w:rPr>
          <w:rFonts w:eastAsia="Calibri"/>
          <w:color w:val="000000"/>
          <w:kern w:val="1"/>
        </w:rPr>
        <w:t xml:space="preserve"> összkomfort fokozatú + 15 m</w:t>
      </w:r>
      <w:r>
        <w:rPr>
          <w:rFonts w:eastAsia="Calibri"/>
          <w:color w:val="000000"/>
          <w:kern w:val="1"/>
          <w:vertAlign w:val="superscript"/>
        </w:rPr>
        <w:t>2</w:t>
      </w:r>
      <w:r>
        <w:rPr>
          <w:rFonts w:eastAsia="Calibri"/>
          <w:color w:val="000000"/>
          <w:kern w:val="1"/>
        </w:rPr>
        <w:t xml:space="preserve">-es garázs 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Bérlő: Orsós László Benjámin és a családja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bérleti díj</w:t>
      </w:r>
      <w:r>
        <w:rPr>
          <w:rFonts w:eastAsia="Calibri"/>
          <w:i/>
          <w:iCs/>
          <w:color w:val="000000"/>
          <w:kern w:val="1"/>
        </w:rPr>
        <w:t xml:space="preserve"> („kedvezményes“)</w:t>
      </w:r>
      <w:r>
        <w:rPr>
          <w:rFonts w:eastAsia="Calibri"/>
          <w:color w:val="000000"/>
          <w:kern w:val="1"/>
        </w:rPr>
        <w:t xml:space="preserve">: lakás: 38.000,-Ft/hó, garázs 3.520,-Ft+ÁFA, mivel a Benjámin a Kft. dolgozója a lakást kedvezményes áron </w:t>
      </w:r>
      <w:proofErr w:type="spellStart"/>
      <w:r>
        <w:rPr>
          <w:rFonts w:eastAsia="Calibri"/>
          <w:color w:val="000000"/>
          <w:kern w:val="1"/>
        </w:rPr>
        <w:t>bérli</w:t>
      </w:r>
      <w:proofErr w:type="spellEnd"/>
      <w:r>
        <w:rPr>
          <w:rFonts w:eastAsia="Calibri"/>
          <w:color w:val="000000"/>
          <w:kern w:val="1"/>
        </w:rPr>
        <w:t>.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Bérleti szerződés időtartama: határozott idejű 2027.05.01-ig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Közművek: minden a bérlő nevén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Műszaki állapot: felújításra szorul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1068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fa nyílászárók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1068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elavult fürdő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1068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konvektoros fűtés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1068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burkolatok cseréje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b/>
          <w:bCs/>
          <w:color w:val="000000"/>
          <w:kern w:val="1"/>
        </w:rPr>
        <w:t>Javaslat: 2025. február 28-ig maradjon a jelenlegi bérleti díj</w:t>
      </w:r>
      <w:r>
        <w:rPr>
          <w:rFonts w:eastAsia="Calibri"/>
          <w:b/>
          <w:bCs/>
          <w:color w:val="000000"/>
          <w:kern w:val="1"/>
        </w:rPr>
        <w:t xml:space="preserve">. Elképzelhető, hogy a </w:t>
      </w:r>
      <w:proofErr w:type="spellStart"/>
      <w:r>
        <w:rPr>
          <w:rFonts w:eastAsia="Calibri"/>
          <w:b/>
          <w:bCs/>
          <w:color w:val="000000"/>
          <w:kern w:val="1"/>
        </w:rPr>
        <w:t>Beni</w:t>
      </w:r>
      <w:proofErr w:type="spellEnd"/>
      <w:r>
        <w:rPr>
          <w:rFonts w:eastAsia="Calibri"/>
          <w:b/>
          <w:bCs/>
          <w:color w:val="000000"/>
          <w:kern w:val="1"/>
        </w:rPr>
        <w:t xml:space="preserve"> visszaköltözik az </w:t>
      </w:r>
      <w:proofErr w:type="spellStart"/>
      <w:r>
        <w:rPr>
          <w:rFonts w:eastAsia="Calibri"/>
          <w:b/>
          <w:bCs/>
          <w:color w:val="000000"/>
          <w:kern w:val="1"/>
        </w:rPr>
        <w:t>apósáékhoz</w:t>
      </w:r>
      <w:proofErr w:type="spellEnd"/>
      <w:r>
        <w:rPr>
          <w:rFonts w:eastAsia="Calibri"/>
          <w:b/>
          <w:bCs/>
          <w:color w:val="000000"/>
          <w:kern w:val="1"/>
        </w:rPr>
        <w:t xml:space="preserve"> tavasszal. Amennyiben erre nem kerül sor a </w:t>
      </w:r>
      <w:proofErr w:type="gramStart"/>
      <w:r>
        <w:rPr>
          <w:rFonts w:eastAsia="Calibri"/>
          <w:b/>
          <w:bCs/>
          <w:color w:val="000000"/>
          <w:kern w:val="1"/>
        </w:rPr>
        <w:t>lakás bérleti</w:t>
      </w:r>
      <w:proofErr w:type="gramEnd"/>
      <w:r>
        <w:rPr>
          <w:rFonts w:eastAsia="Calibri"/>
          <w:b/>
          <w:bCs/>
          <w:color w:val="000000"/>
          <w:kern w:val="1"/>
        </w:rPr>
        <w:t xml:space="preserve"> díjára 42.000,-Ft összeget javaslok. Ennél a lakásnál is függőben van egy</w:t>
      </w:r>
      <w:r w:rsidR="00795C9E">
        <w:rPr>
          <w:rFonts w:eastAsia="Calibri"/>
          <w:b/>
          <w:bCs/>
          <w:color w:val="000000"/>
          <w:kern w:val="1"/>
        </w:rPr>
        <w:t xml:space="preserve"> </w:t>
      </w:r>
      <w:r>
        <w:rPr>
          <w:rFonts w:eastAsia="Calibri"/>
          <w:b/>
          <w:bCs/>
          <w:color w:val="000000"/>
          <w:kern w:val="1"/>
        </w:rPr>
        <w:t>önkormányzati pályázat, amelynek megvalósulása esetén a lakás bérbead</w:t>
      </w:r>
      <w:r>
        <w:rPr>
          <w:rFonts w:eastAsia="Calibri"/>
          <w:b/>
          <w:bCs/>
          <w:color w:val="000000"/>
          <w:kern w:val="1"/>
        </w:rPr>
        <w:t>ása átkerülne az önkormányzathoz és a bérleti díjra ÁFA tartalom kerülne.</w:t>
      </w:r>
    </w:p>
    <w:p w:rsidR="002172F2" w:rsidRDefault="002172F2">
      <w:pPr>
        <w:widowControl w:val="0"/>
        <w:jc w:val="both"/>
        <w:rPr>
          <w:b/>
          <w:bCs/>
          <w:color w:val="000000"/>
          <w:kern w:val="1"/>
          <w:u w:val="single"/>
        </w:rPr>
      </w:pPr>
    </w:p>
    <w:p w:rsidR="002172F2" w:rsidRDefault="002172F2">
      <w:pPr>
        <w:widowControl w:val="0"/>
        <w:jc w:val="both"/>
        <w:rPr>
          <w:b/>
          <w:bCs/>
          <w:color w:val="000000"/>
          <w:kern w:val="1"/>
          <w:u w:val="single"/>
        </w:rPr>
      </w:pPr>
    </w:p>
    <w:p w:rsidR="002172F2" w:rsidRDefault="00A40F4F">
      <w:pPr>
        <w:widowControl w:val="0"/>
        <w:jc w:val="both"/>
        <w:rPr>
          <w:rFonts w:eastAsia="Calibri"/>
          <w:b/>
          <w:bCs/>
          <w:color w:val="000000"/>
          <w:kern w:val="1"/>
          <w:u w:val="single"/>
        </w:rPr>
      </w:pPr>
      <w:r>
        <w:rPr>
          <w:rFonts w:eastAsia="Calibri"/>
          <w:b/>
          <w:bCs/>
          <w:color w:val="000000"/>
          <w:kern w:val="1"/>
          <w:u w:val="single"/>
        </w:rPr>
        <w:t>Béke u. 2/b.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Alapterület: kb. 105 m</w:t>
      </w:r>
      <w:r>
        <w:rPr>
          <w:rFonts w:eastAsia="Calibri"/>
          <w:color w:val="000000"/>
          <w:kern w:val="1"/>
          <w:vertAlign w:val="superscript"/>
        </w:rPr>
        <w:t>2</w:t>
      </w:r>
      <w:r>
        <w:rPr>
          <w:rFonts w:eastAsia="Calibri"/>
          <w:color w:val="000000"/>
          <w:kern w:val="1"/>
        </w:rPr>
        <w:t xml:space="preserve"> összkomfort fokozatú + 17,6 m</w:t>
      </w:r>
      <w:r>
        <w:rPr>
          <w:rFonts w:eastAsia="Calibri"/>
          <w:color w:val="000000"/>
          <w:kern w:val="1"/>
          <w:vertAlign w:val="superscript"/>
        </w:rPr>
        <w:t>2</w:t>
      </w:r>
      <w:r>
        <w:rPr>
          <w:rFonts w:eastAsia="Calibri"/>
          <w:color w:val="000000"/>
          <w:kern w:val="1"/>
        </w:rPr>
        <w:t xml:space="preserve">-es garázs 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 xml:space="preserve">Bérlő: Dr. </w:t>
      </w:r>
      <w:proofErr w:type="spellStart"/>
      <w:r>
        <w:rPr>
          <w:rFonts w:eastAsia="Calibri"/>
          <w:color w:val="000000"/>
          <w:kern w:val="1"/>
        </w:rPr>
        <w:t>Belina</w:t>
      </w:r>
      <w:proofErr w:type="spellEnd"/>
      <w:r>
        <w:rPr>
          <w:rFonts w:eastAsia="Calibri"/>
          <w:color w:val="000000"/>
          <w:kern w:val="1"/>
        </w:rPr>
        <w:t xml:space="preserve"> Csaba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lastRenderedPageBreak/>
        <w:t xml:space="preserve">Bérleti díj: lakás: 60.000,-Ft/hó, garázs 3.520,-Ft+ÁFA 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Bérleti szerződés id</w:t>
      </w:r>
      <w:r>
        <w:rPr>
          <w:rFonts w:eastAsia="Calibri"/>
          <w:color w:val="000000"/>
          <w:kern w:val="1"/>
        </w:rPr>
        <w:t>őtartama: amíg háziorvos Balatonberényben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Közművek: minden a bérlő nevén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Műszaki állapot: kérdéses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b/>
          <w:bCs/>
          <w:color w:val="000000"/>
          <w:kern w:val="1"/>
        </w:rPr>
        <w:t xml:space="preserve">Javaslat: Az orvosi rendelő felújítása miatt nem javaslok bérleti </w:t>
      </w:r>
      <w:proofErr w:type="gramStart"/>
      <w:r>
        <w:rPr>
          <w:rFonts w:eastAsia="Calibri"/>
          <w:b/>
          <w:bCs/>
          <w:color w:val="000000"/>
          <w:kern w:val="1"/>
        </w:rPr>
        <w:t>díj emelést</w:t>
      </w:r>
      <w:proofErr w:type="gramEnd"/>
      <w:r>
        <w:rPr>
          <w:rFonts w:eastAsia="Calibri"/>
          <w:b/>
          <w:bCs/>
          <w:color w:val="000000"/>
          <w:kern w:val="1"/>
        </w:rPr>
        <w:t>.</w:t>
      </w:r>
    </w:p>
    <w:p w:rsidR="002172F2" w:rsidRDefault="002172F2">
      <w:pPr>
        <w:widowControl w:val="0"/>
        <w:spacing w:line="360" w:lineRule="auto"/>
        <w:jc w:val="both"/>
        <w:rPr>
          <w:rFonts w:eastAsia="Calibri"/>
          <w:b/>
          <w:bCs/>
          <w:color w:val="000000"/>
          <w:kern w:val="1"/>
        </w:rPr>
      </w:pPr>
    </w:p>
    <w:p w:rsidR="002172F2" w:rsidRDefault="00A40F4F">
      <w:pPr>
        <w:widowControl w:val="0"/>
        <w:jc w:val="both"/>
        <w:rPr>
          <w:rFonts w:eastAsia="Calibri"/>
          <w:b/>
          <w:bCs/>
          <w:color w:val="000000"/>
          <w:kern w:val="1"/>
          <w:u w:val="single"/>
        </w:rPr>
      </w:pPr>
      <w:r>
        <w:rPr>
          <w:rFonts w:eastAsia="Calibri"/>
          <w:b/>
          <w:bCs/>
          <w:color w:val="000000"/>
          <w:kern w:val="1"/>
          <w:u w:val="single"/>
        </w:rPr>
        <w:t>Béke u. 4/a</w:t>
      </w:r>
      <w:proofErr w:type="gramStart"/>
      <w:r>
        <w:rPr>
          <w:rFonts w:eastAsia="Calibri"/>
          <w:b/>
          <w:bCs/>
          <w:color w:val="000000"/>
          <w:kern w:val="1"/>
          <w:u w:val="single"/>
        </w:rPr>
        <w:t>.:</w:t>
      </w:r>
      <w:proofErr w:type="gramEnd"/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Alapterület: kb. 81 m</w:t>
      </w:r>
      <w:r>
        <w:rPr>
          <w:rFonts w:eastAsia="Calibri"/>
          <w:color w:val="000000"/>
          <w:kern w:val="1"/>
          <w:vertAlign w:val="superscript"/>
        </w:rPr>
        <w:t>2</w:t>
      </w:r>
      <w:r>
        <w:rPr>
          <w:rFonts w:eastAsia="Calibri"/>
          <w:color w:val="000000"/>
          <w:kern w:val="1"/>
        </w:rPr>
        <w:t xml:space="preserve"> komfort fokozatú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Bérlő: 2025. január 01-</w:t>
      </w:r>
      <w:r>
        <w:rPr>
          <w:rFonts w:eastAsia="Calibri"/>
          <w:color w:val="000000"/>
          <w:kern w:val="1"/>
        </w:rPr>
        <w:t>től a lakás üres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Közművek: minden a bérlő nevén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Korábbi bérleti díj</w:t>
      </w:r>
      <w:r>
        <w:rPr>
          <w:rFonts w:eastAsia="Calibri"/>
          <w:i/>
          <w:iCs/>
          <w:color w:val="000000"/>
          <w:kern w:val="1"/>
        </w:rPr>
        <w:t xml:space="preserve"> („kedvezményes“)</w:t>
      </w:r>
      <w:r>
        <w:rPr>
          <w:rFonts w:eastAsia="Calibri"/>
          <w:color w:val="000000"/>
          <w:kern w:val="1"/>
        </w:rPr>
        <w:t xml:space="preserve">: lakás: 40.000,-Ft/hó 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Műszaki állapot: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1068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a 2018-ban felújított fürdőn kívül erre a lakásra is ráférne egy alapos felújítás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1068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 xml:space="preserve">Az István saját költségen betervezett </w:t>
      </w:r>
      <w:r>
        <w:rPr>
          <w:rFonts w:eastAsia="Calibri"/>
          <w:color w:val="000000"/>
          <w:kern w:val="1"/>
        </w:rPr>
        <w:t>felújításokból a laminált padlózást csinálta meg, de azt sem a legjobb minőségben. Most egyeztettem vele, hogy a lakás átadása előtt az elmaradt dolgokat pótolja.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1068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A konyhában és az étkezőben a jelenlegi PVC padló cserére szorul.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1068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A lakás átadása előtt a lak</w:t>
      </w:r>
      <w:r>
        <w:rPr>
          <w:rFonts w:eastAsia="Calibri"/>
          <w:color w:val="000000"/>
          <w:kern w:val="1"/>
        </w:rPr>
        <w:t>ást kifesti a bérlő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1068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konvektoros a fűtés, viszont van egy néhány éve felújított cserépkályha kiegészítő fűtésnek. Sajnos nagy a belmagasság.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1068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color w:val="000000"/>
          <w:kern w:val="1"/>
        </w:rPr>
        <w:t>padlás lépcsője használhatatlan</w:t>
      </w:r>
    </w:p>
    <w:p w:rsidR="002172F2" w:rsidRDefault="00A40F4F">
      <w:pPr>
        <w:widowControl w:val="0"/>
        <w:numPr>
          <w:ilvl w:val="0"/>
          <w:numId w:val="1"/>
        </w:numPr>
        <w:spacing w:line="360" w:lineRule="auto"/>
        <w:ind w:left="360" w:hanging="360"/>
        <w:jc w:val="both"/>
        <w:rPr>
          <w:rFonts w:eastAsia="Calibri"/>
          <w:color w:val="000000"/>
          <w:kern w:val="1"/>
        </w:rPr>
      </w:pPr>
      <w:r>
        <w:rPr>
          <w:rFonts w:eastAsia="Calibri"/>
          <w:b/>
          <w:bCs/>
          <w:color w:val="000000"/>
          <w:kern w:val="1"/>
        </w:rPr>
        <w:t>Javaslat: A lakásra beérkezett bérleti kérelmet támogatom, 2025. január havi beköltö</w:t>
      </w:r>
      <w:r>
        <w:rPr>
          <w:rFonts w:eastAsia="Calibri"/>
          <w:b/>
          <w:bCs/>
          <w:color w:val="000000"/>
          <w:kern w:val="1"/>
        </w:rPr>
        <w:t>z</w:t>
      </w:r>
      <w:r w:rsidR="00795C9E">
        <w:rPr>
          <w:rFonts w:eastAsia="Calibri"/>
          <w:b/>
          <w:bCs/>
          <w:color w:val="000000"/>
          <w:kern w:val="1"/>
        </w:rPr>
        <w:t>éssel. A kérelem nem foglalkoz</w:t>
      </w:r>
      <w:r>
        <w:rPr>
          <w:rFonts w:eastAsia="Calibri"/>
          <w:b/>
          <w:bCs/>
          <w:color w:val="000000"/>
          <w:kern w:val="1"/>
        </w:rPr>
        <w:t>ott a bérleti szerződés időtartamával,</w:t>
      </w:r>
      <w:r w:rsidR="00795C9E">
        <w:rPr>
          <w:rFonts w:eastAsia="Calibri"/>
          <w:b/>
          <w:bCs/>
          <w:color w:val="000000"/>
          <w:kern w:val="1"/>
        </w:rPr>
        <w:t xml:space="preserve"> </w:t>
      </w:r>
      <w:r>
        <w:rPr>
          <w:rFonts w:eastAsia="Calibri"/>
          <w:b/>
          <w:bCs/>
          <w:color w:val="000000"/>
          <w:kern w:val="1"/>
        </w:rPr>
        <w:t xml:space="preserve">de hosszú távra szeretnék bérbe venni. Határozatlan idejű szerződést támogatok, mindkét fél részéről történő </w:t>
      </w:r>
      <w:r w:rsidR="00795C9E">
        <w:rPr>
          <w:rFonts w:eastAsia="Calibri"/>
          <w:b/>
          <w:bCs/>
          <w:color w:val="000000"/>
          <w:kern w:val="1"/>
        </w:rPr>
        <w:t xml:space="preserve">3 hónapos </w:t>
      </w:r>
      <w:r>
        <w:rPr>
          <w:rFonts w:eastAsia="Calibri"/>
          <w:b/>
          <w:bCs/>
          <w:color w:val="000000"/>
          <w:kern w:val="1"/>
        </w:rPr>
        <w:t>felmondási idővel. Bérleti díjként 50.000,-Ft/</w:t>
      </w:r>
      <w:proofErr w:type="spellStart"/>
      <w:r>
        <w:rPr>
          <w:rFonts w:eastAsia="Calibri"/>
          <w:b/>
          <w:bCs/>
          <w:color w:val="000000"/>
          <w:kern w:val="1"/>
        </w:rPr>
        <w:t>hó+rezsi</w:t>
      </w:r>
      <w:proofErr w:type="spellEnd"/>
      <w:r>
        <w:rPr>
          <w:rFonts w:eastAsia="Calibri"/>
          <w:b/>
          <w:bCs/>
          <w:color w:val="000000"/>
          <w:kern w:val="1"/>
        </w:rPr>
        <w:t xml:space="preserve"> összeget javaslok.</w:t>
      </w:r>
    </w:p>
    <w:p w:rsidR="002172F2" w:rsidRDefault="002172F2">
      <w:pPr>
        <w:widowControl w:val="0"/>
        <w:spacing w:line="360" w:lineRule="auto"/>
        <w:jc w:val="both"/>
        <w:rPr>
          <w:rFonts w:eastAsia="Calibri"/>
          <w:color w:val="000000"/>
          <w:kern w:val="1"/>
        </w:rPr>
      </w:pPr>
    </w:p>
    <w:p w:rsidR="002172F2" w:rsidRDefault="00A40F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eastAsia="Calibri"/>
          <w:b/>
          <w:bCs/>
          <w:kern w:val="1"/>
          <w:sz w:val="28"/>
          <w:szCs w:val="28"/>
          <w:u w:val="single"/>
        </w:rPr>
      </w:pPr>
      <w:r>
        <w:rPr>
          <w:rFonts w:eastAsia="Calibri"/>
          <w:b/>
          <w:bCs/>
          <w:kern w:val="1"/>
          <w:sz w:val="28"/>
          <w:szCs w:val="28"/>
          <w:u w:val="single"/>
        </w:rPr>
        <w:t>A</w:t>
      </w:r>
      <w:r>
        <w:rPr>
          <w:rFonts w:eastAsia="Calibri"/>
          <w:b/>
          <w:bCs/>
          <w:kern w:val="1"/>
          <w:sz w:val="28"/>
          <w:szCs w:val="28"/>
          <w:u w:val="single"/>
        </w:rPr>
        <w:t>z üzlethelyiségekről részletesen:</w:t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eastAsia="Calibri"/>
          <w:b/>
          <w:bCs/>
          <w:kern w:val="1"/>
        </w:rPr>
      </w:pPr>
      <w:r>
        <w:rPr>
          <w:rFonts w:eastAsia="Calibri"/>
          <w:b/>
          <w:bCs/>
          <w:kern w:val="1"/>
        </w:rPr>
        <w:t>12 m</w:t>
      </w:r>
      <w:r>
        <w:rPr>
          <w:b/>
          <w:bCs/>
          <w:kern w:val="1"/>
          <w:vertAlign w:val="superscript"/>
          <w:lang w:eastAsia="hu-HU" w:bidi="hu-HU"/>
        </w:rPr>
        <w:t>2</w:t>
      </w:r>
      <w:r>
        <w:rPr>
          <w:rFonts w:eastAsia="Calibri"/>
          <w:b/>
          <w:bCs/>
          <w:kern w:val="1"/>
        </w:rPr>
        <w:t xml:space="preserve"> üzlethelyiség+ földterület: </w:t>
      </w:r>
      <w:proofErr w:type="spellStart"/>
      <w:r>
        <w:rPr>
          <w:rFonts w:eastAsia="Calibri"/>
          <w:b/>
          <w:bCs/>
          <w:kern w:val="1"/>
        </w:rPr>
        <w:t>Nasi</w:t>
      </w:r>
      <w:proofErr w:type="spellEnd"/>
      <w:r>
        <w:rPr>
          <w:rFonts w:eastAsia="Calibri"/>
          <w:b/>
          <w:bCs/>
          <w:kern w:val="1"/>
        </w:rPr>
        <w:t xml:space="preserve"> büfé</w:t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068"/>
        <w:jc w:val="both"/>
        <w:rPr>
          <w:rFonts w:eastAsia="Calibri"/>
          <w:kern w:val="1"/>
        </w:rPr>
      </w:pPr>
      <w:r>
        <w:rPr>
          <w:rFonts w:eastAsia="Calibri"/>
          <w:kern w:val="1"/>
        </w:rPr>
        <w:t>Határ</w:t>
      </w:r>
      <w:r w:rsidR="00795C9E">
        <w:rPr>
          <w:rFonts w:eastAsia="Calibri"/>
          <w:kern w:val="1"/>
        </w:rPr>
        <w:t>o</w:t>
      </w:r>
      <w:r>
        <w:rPr>
          <w:rFonts w:eastAsia="Calibri"/>
          <w:kern w:val="1"/>
        </w:rPr>
        <w:t>zott idejű szerződés 2027.04.01-ig</w:t>
      </w:r>
      <w:r>
        <w:rPr>
          <w:rFonts w:eastAsia="Calibri"/>
          <w:kern w:val="1"/>
        </w:rPr>
        <w:tab/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068"/>
        <w:jc w:val="both"/>
        <w:rPr>
          <w:rFonts w:eastAsia="Calibri"/>
          <w:kern w:val="1"/>
        </w:rPr>
      </w:pPr>
      <w:r>
        <w:rPr>
          <w:rFonts w:eastAsia="Calibri"/>
          <w:kern w:val="1"/>
        </w:rPr>
        <w:t>Bérleti díj: 180.000,-Ft+áfa/év infláció</w:t>
      </w:r>
      <w:r w:rsidR="00795C9E">
        <w:rPr>
          <w:rFonts w:eastAsia="Calibri"/>
          <w:kern w:val="1"/>
        </w:rPr>
        <w:t xml:space="preserve"> </w:t>
      </w:r>
      <w:r>
        <w:rPr>
          <w:rFonts w:eastAsia="Calibri"/>
          <w:kern w:val="1"/>
        </w:rPr>
        <w:t>k</w:t>
      </w:r>
      <w:r w:rsidR="00795C9E">
        <w:rPr>
          <w:rFonts w:eastAsia="Calibri"/>
          <w:kern w:val="1"/>
        </w:rPr>
        <w:t>ö</w:t>
      </w:r>
      <w:r>
        <w:rPr>
          <w:rFonts w:eastAsia="Calibri"/>
          <w:kern w:val="1"/>
        </w:rPr>
        <w:t>vetően</w:t>
      </w:r>
    </w:p>
    <w:p w:rsidR="002172F2" w:rsidRDefault="002172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068"/>
        <w:jc w:val="both"/>
        <w:rPr>
          <w:rFonts w:eastAsia="Calibri"/>
          <w:kern w:val="1"/>
        </w:rPr>
      </w:pP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eastAsia="Calibri"/>
          <w:b/>
          <w:bCs/>
          <w:kern w:val="1"/>
        </w:rPr>
      </w:pPr>
      <w:r>
        <w:rPr>
          <w:rFonts w:eastAsia="Calibri"/>
          <w:b/>
          <w:bCs/>
          <w:kern w:val="1"/>
        </w:rPr>
        <w:t>21 m</w:t>
      </w:r>
      <w:r>
        <w:rPr>
          <w:b/>
          <w:bCs/>
          <w:kern w:val="1"/>
          <w:vertAlign w:val="superscript"/>
          <w:lang w:eastAsia="hu-HU" w:bidi="hu-HU"/>
        </w:rPr>
        <w:t>2</w:t>
      </w:r>
      <w:r>
        <w:rPr>
          <w:rFonts w:eastAsia="Calibri"/>
          <w:b/>
          <w:bCs/>
          <w:kern w:val="1"/>
        </w:rPr>
        <w:t xml:space="preserve">-es üzlethelyiség: </w:t>
      </w:r>
      <w:proofErr w:type="spellStart"/>
      <w:r>
        <w:rPr>
          <w:rFonts w:eastAsia="Calibri"/>
          <w:b/>
          <w:bCs/>
          <w:kern w:val="1"/>
        </w:rPr>
        <w:t>Fordrászat</w:t>
      </w:r>
      <w:proofErr w:type="spellEnd"/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068"/>
        <w:jc w:val="both"/>
        <w:rPr>
          <w:rFonts w:eastAsia="Calibri"/>
          <w:kern w:val="1"/>
        </w:rPr>
      </w:pPr>
      <w:r>
        <w:rPr>
          <w:rFonts w:eastAsia="Calibri"/>
          <w:kern w:val="1"/>
        </w:rPr>
        <w:t>Határ</w:t>
      </w:r>
      <w:r w:rsidR="00795C9E">
        <w:rPr>
          <w:rFonts w:eastAsia="Calibri"/>
          <w:kern w:val="1"/>
        </w:rPr>
        <w:t>o</w:t>
      </w:r>
      <w:r>
        <w:rPr>
          <w:rFonts w:eastAsia="Calibri"/>
          <w:kern w:val="1"/>
        </w:rPr>
        <w:t>zott idejű szerződés 2027.05.06-ig</w:t>
      </w:r>
      <w:r>
        <w:rPr>
          <w:rFonts w:eastAsia="Calibri"/>
          <w:kern w:val="1"/>
        </w:rPr>
        <w:tab/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068"/>
        <w:jc w:val="both"/>
        <w:rPr>
          <w:rFonts w:eastAsia="Calibri"/>
          <w:kern w:val="1"/>
        </w:rPr>
      </w:pPr>
      <w:r>
        <w:rPr>
          <w:rFonts w:eastAsia="Calibri"/>
          <w:kern w:val="1"/>
        </w:rPr>
        <w:t>Bérleti díj:</w:t>
      </w:r>
      <w:r>
        <w:rPr>
          <w:rFonts w:eastAsia="Calibri"/>
          <w:kern w:val="1"/>
        </w:rPr>
        <w:t xml:space="preserve"> 254.735,-Ft+áfa/év infláció</w:t>
      </w:r>
      <w:r w:rsidR="00795C9E">
        <w:rPr>
          <w:rFonts w:eastAsia="Calibri"/>
          <w:kern w:val="1"/>
        </w:rPr>
        <w:t xml:space="preserve"> </w:t>
      </w:r>
      <w:r>
        <w:rPr>
          <w:rFonts w:eastAsia="Calibri"/>
          <w:kern w:val="1"/>
        </w:rPr>
        <w:t>követően</w:t>
      </w:r>
    </w:p>
    <w:p w:rsidR="002172F2" w:rsidRDefault="002172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068"/>
        <w:jc w:val="both"/>
        <w:rPr>
          <w:rFonts w:eastAsia="Calibri"/>
          <w:kern w:val="1"/>
        </w:rPr>
      </w:pP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eastAsia="Calibri"/>
          <w:b/>
          <w:bCs/>
          <w:kern w:val="1"/>
        </w:rPr>
      </w:pPr>
      <w:r>
        <w:rPr>
          <w:rFonts w:eastAsia="Calibri"/>
          <w:b/>
          <w:bCs/>
          <w:kern w:val="1"/>
        </w:rPr>
        <w:lastRenderedPageBreak/>
        <w:t>24 m</w:t>
      </w:r>
      <w:r>
        <w:rPr>
          <w:b/>
          <w:bCs/>
          <w:kern w:val="1"/>
          <w:vertAlign w:val="superscript"/>
          <w:lang w:eastAsia="hu-HU" w:bidi="hu-HU"/>
        </w:rPr>
        <w:t>2</w:t>
      </w:r>
      <w:r>
        <w:rPr>
          <w:rFonts w:eastAsia="Calibri"/>
          <w:b/>
          <w:bCs/>
          <w:kern w:val="1"/>
        </w:rPr>
        <w:t>-es üzlethelyiség: Idegenforgalmi iroda</w:t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068"/>
        <w:jc w:val="both"/>
        <w:rPr>
          <w:rFonts w:eastAsia="Calibri"/>
          <w:kern w:val="1"/>
        </w:rPr>
      </w:pPr>
      <w:r>
        <w:rPr>
          <w:rFonts w:eastAsia="Calibri"/>
          <w:kern w:val="1"/>
        </w:rPr>
        <w:t>Határ</w:t>
      </w:r>
      <w:r w:rsidR="00795C9E">
        <w:rPr>
          <w:rFonts w:eastAsia="Calibri"/>
          <w:kern w:val="1"/>
        </w:rPr>
        <w:t>o</w:t>
      </w:r>
      <w:r>
        <w:rPr>
          <w:rFonts w:eastAsia="Calibri"/>
          <w:kern w:val="1"/>
        </w:rPr>
        <w:t>zott idejű szerződés 2026.12.31-ig</w:t>
      </w:r>
      <w:r>
        <w:rPr>
          <w:rFonts w:eastAsia="Calibri"/>
          <w:kern w:val="1"/>
        </w:rPr>
        <w:tab/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068"/>
        <w:jc w:val="both"/>
        <w:rPr>
          <w:rFonts w:eastAsia="Calibri"/>
          <w:kern w:val="1"/>
        </w:rPr>
      </w:pPr>
      <w:r>
        <w:rPr>
          <w:rFonts w:eastAsia="Calibri"/>
          <w:kern w:val="1"/>
        </w:rPr>
        <w:t>Bérleti díj: 268.887,-Ft+áfa/év infláció</w:t>
      </w:r>
      <w:r w:rsidR="00795C9E">
        <w:rPr>
          <w:rFonts w:eastAsia="Calibri"/>
          <w:kern w:val="1"/>
        </w:rPr>
        <w:t xml:space="preserve"> </w:t>
      </w:r>
      <w:r>
        <w:rPr>
          <w:rFonts w:eastAsia="Calibri"/>
          <w:kern w:val="1"/>
        </w:rPr>
        <w:t>követően</w:t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068"/>
        <w:jc w:val="both"/>
        <w:rPr>
          <w:rFonts w:eastAsia="Calibri"/>
          <w:kern w:val="1"/>
        </w:rPr>
      </w:pPr>
      <w:r>
        <w:rPr>
          <w:rFonts w:eastAsia="Calibri"/>
          <w:kern w:val="1"/>
        </w:rPr>
        <w:t>A Bérlő tájékoztatott, hogy felmondja a bérleti szerződést év végén</w:t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776"/>
        <w:jc w:val="both"/>
        <w:rPr>
          <w:rFonts w:eastAsia="Calibri"/>
          <w:kern w:val="1"/>
        </w:rPr>
      </w:pPr>
      <w:r>
        <w:rPr>
          <w:rFonts w:eastAsia="Calibri"/>
          <w:kern w:val="1"/>
        </w:rPr>
        <w:t xml:space="preserve">Van egy </w:t>
      </w:r>
      <w:r>
        <w:rPr>
          <w:rFonts w:eastAsia="Calibri"/>
          <w:kern w:val="1"/>
        </w:rPr>
        <w:t>érdeklődő az üzlethelyiségre, aki felmondás esetén kérelmet fog küldeni az üzlethelyiség bérlésére.</w:t>
      </w:r>
    </w:p>
    <w:p w:rsidR="002172F2" w:rsidRDefault="002172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eastAsia="Calibri"/>
          <w:kern w:val="1"/>
        </w:rPr>
      </w:pP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eastAsia="Calibri"/>
          <w:kern w:val="1"/>
        </w:rPr>
      </w:pPr>
      <w:r>
        <w:rPr>
          <w:rFonts w:eastAsia="Calibri"/>
          <w:b/>
          <w:bCs/>
          <w:kern w:val="1"/>
        </w:rPr>
        <w:t>8 m</w:t>
      </w:r>
      <w:r>
        <w:rPr>
          <w:b/>
          <w:bCs/>
          <w:kern w:val="1"/>
          <w:vertAlign w:val="superscript"/>
          <w:lang w:eastAsia="hu-HU" w:bidi="hu-HU"/>
        </w:rPr>
        <w:t>2</w:t>
      </w:r>
      <w:r>
        <w:rPr>
          <w:rFonts w:eastAsia="Calibri"/>
          <w:b/>
          <w:bCs/>
          <w:kern w:val="1"/>
        </w:rPr>
        <w:t>-es üzlethelyiség</w:t>
      </w:r>
      <w:r>
        <w:rPr>
          <w:rFonts w:eastAsia="Calibri"/>
          <w:kern w:val="1"/>
        </w:rPr>
        <w:t>: Volt tetováló szalon, az idei évben a Mayer Zsolt bérel</w:t>
      </w:r>
      <w:r w:rsidR="00795C9E">
        <w:rPr>
          <w:rFonts w:eastAsia="Calibri"/>
          <w:kern w:val="1"/>
        </w:rPr>
        <w:t>te ki. Jövőre is szeretné bérbe</w:t>
      </w:r>
      <w:r>
        <w:rPr>
          <w:rFonts w:eastAsia="Calibri"/>
          <w:kern w:val="1"/>
        </w:rPr>
        <w:t xml:space="preserve"> venni. Más célra nagyon nem lehetne </w:t>
      </w:r>
      <w:r>
        <w:rPr>
          <w:rFonts w:eastAsia="Calibri"/>
          <w:kern w:val="1"/>
        </w:rPr>
        <w:t>hasznosítani</w:t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068"/>
        <w:jc w:val="both"/>
        <w:rPr>
          <w:rFonts w:eastAsia="Calibri"/>
          <w:kern w:val="1"/>
        </w:rPr>
      </w:pPr>
      <w:proofErr w:type="gramStart"/>
      <w:r>
        <w:rPr>
          <w:rFonts w:eastAsia="Calibri"/>
          <w:kern w:val="1"/>
        </w:rPr>
        <w:t>Szezonális</w:t>
      </w:r>
      <w:proofErr w:type="gramEnd"/>
      <w:r>
        <w:rPr>
          <w:rFonts w:eastAsia="Calibri"/>
          <w:kern w:val="1"/>
        </w:rPr>
        <w:t xml:space="preserve"> szerződések</w:t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068"/>
        <w:jc w:val="both"/>
        <w:rPr>
          <w:rFonts w:eastAsia="Calibri"/>
          <w:kern w:val="1"/>
        </w:rPr>
      </w:pPr>
      <w:r>
        <w:rPr>
          <w:rFonts w:eastAsia="Calibri"/>
          <w:kern w:val="1"/>
        </w:rPr>
        <w:t>Bérleti díj: 45.000,-Ft+áfa/év infláció</w:t>
      </w:r>
      <w:r w:rsidR="00795C9E">
        <w:rPr>
          <w:rFonts w:eastAsia="Calibri"/>
          <w:kern w:val="1"/>
        </w:rPr>
        <w:t xml:space="preserve"> </w:t>
      </w:r>
      <w:r>
        <w:rPr>
          <w:rFonts w:eastAsia="Calibri"/>
          <w:kern w:val="1"/>
        </w:rPr>
        <w:t>követően</w:t>
      </w:r>
    </w:p>
    <w:p w:rsidR="002172F2" w:rsidRDefault="002172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eastAsia="Calibri"/>
          <w:kern w:val="1"/>
        </w:rPr>
      </w:pP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eastAsia="Calibri"/>
          <w:b/>
          <w:bCs/>
          <w:kern w:val="1"/>
        </w:rPr>
      </w:pPr>
      <w:r>
        <w:rPr>
          <w:rFonts w:eastAsia="Calibri"/>
          <w:b/>
          <w:bCs/>
          <w:kern w:val="1"/>
        </w:rPr>
        <w:t xml:space="preserve">Beach </w:t>
      </w:r>
      <w:proofErr w:type="spellStart"/>
      <w:r>
        <w:rPr>
          <w:rFonts w:eastAsia="Calibri"/>
          <w:b/>
          <w:bCs/>
          <w:kern w:val="1"/>
        </w:rPr>
        <w:t>Caffe</w:t>
      </w:r>
      <w:proofErr w:type="spellEnd"/>
      <w:r>
        <w:rPr>
          <w:rFonts w:eastAsia="Calibri"/>
          <w:b/>
          <w:bCs/>
          <w:kern w:val="1"/>
        </w:rPr>
        <w:t>:</w:t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068"/>
        <w:jc w:val="both"/>
        <w:rPr>
          <w:rFonts w:eastAsia="Calibri"/>
          <w:kern w:val="1"/>
        </w:rPr>
      </w:pPr>
      <w:r>
        <w:rPr>
          <w:rFonts w:eastAsia="Calibri"/>
          <w:kern w:val="1"/>
        </w:rPr>
        <w:t xml:space="preserve">A bérleti szerződés 2025.03.01-én jár le. A bérlő január hónapban kérelmet fog beküldeni a </w:t>
      </w:r>
      <w:proofErr w:type="gramStart"/>
      <w:r>
        <w:rPr>
          <w:rFonts w:eastAsia="Calibri"/>
          <w:kern w:val="1"/>
        </w:rPr>
        <w:t>szerződés hosszabbításra</w:t>
      </w:r>
      <w:proofErr w:type="gramEnd"/>
      <w:r>
        <w:rPr>
          <w:rFonts w:eastAsia="Calibri"/>
          <w:kern w:val="1"/>
        </w:rPr>
        <w:t>.</w:t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068"/>
        <w:jc w:val="both"/>
        <w:rPr>
          <w:rFonts w:eastAsia="Calibri"/>
          <w:kern w:val="1"/>
        </w:rPr>
      </w:pPr>
      <w:r>
        <w:rPr>
          <w:rFonts w:eastAsia="Calibri"/>
          <w:kern w:val="1"/>
        </w:rPr>
        <w:t xml:space="preserve">Bérleti díj: 1.608.082,-Ft+áfa/év </w:t>
      </w:r>
      <w:r>
        <w:rPr>
          <w:rFonts w:eastAsia="Calibri"/>
          <w:kern w:val="1"/>
        </w:rPr>
        <w:t>infláció</w:t>
      </w:r>
      <w:r w:rsidR="00795C9E">
        <w:rPr>
          <w:rFonts w:eastAsia="Calibri"/>
          <w:kern w:val="1"/>
        </w:rPr>
        <w:t xml:space="preserve"> </w:t>
      </w:r>
      <w:r>
        <w:rPr>
          <w:rFonts w:eastAsia="Calibri"/>
          <w:kern w:val="1"/>
        </w:rPr>
        <w:t>követően</w:t>
      </w:r>
    </w:p>
    <w:p w:rsidR="002172F2" w:rsidRDefault="002172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eastAsia="Calibri"/>
          <w:kern w:val="1"/>
        </w:rPr>
      </w:pPr>
    </w:p>
    <w:p w:rsidR="002172F2" w:rsidRDefault="00A40F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rFonts w:eastAsia="Calibri"/>
          <w:kern w:val="1"/>
        </w:rPr>
      </w:pPr>
      <w:r>
        <w:rPr>
          <w:rFonts w:eastAsia="Calibri"/>
          <w:b/>
          <w:bCs/>
          <w:kern w:val="1"/>
        </w:rPr>
        <w:t>Strandi földterületek</w:t>
      </w:r>
      <w:r>
        <w:rPr>
          <w:rFonts w:eastAsia="Calibri"/>
          <w:kern w:val="1"/>
        </w:rPr>
        <w:t xml:space="preserve">: </w:t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068"/>
        <w:jc w:val="both"/>
        <w:rPr>
          <w:rFonts w:eastAsia="Calibri"/>
          <w:kern w:val="1"/>
        </w:rPr>
      </w:pPr>
      <w:r>
        <w:rPr>
          <w:rFonts w:eastAsia="Calibri"/>
          <w:kern w:val="1"/>
        </w:rPr>
        <w:t>A bérleti díjak 2022-tő</w:t>
      </w:r>
      <w:r w:rsidR="00795C9E">
        <w:rPr>
          <w:rFonts w:eastAsia="Calibri"/>
          <w:kern w:val="1"/>
        </w:rPr>
        <w:t>l az alábbiak szerint kerültek</w:t>
      </w:r>
      <w:r>
        <w:rPr>
          <w:rFonts w:eastAsia="Calibri"/>
          <w:kern w:val="1"/>
        </w:rPr>
        <w:t xml:space="preserve"> megállapításra: </w:t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776"/>
        <w:jc w:val="both"/>
        <w:rPr>
          <w:rFonts w:eastAsia="Calibri"/>
          <w:kern w:val="1"/>
        </w:rPr>
      </w:pPr>
      <w:r>
        <w:t>Közve</w:t>
      </w:r>
      <w:r w:rsidR="00795C9E">
        <w:t xml:space="preserve">tlenül az éttermek mögötti </w:t>
      </w:r>
      <w:proofErr w:type="gramStart"/>
      <w:r w:rsidR="00795C9E">
        <w:t>vendé</w:t>
      </w:r>
      <w:r>
        <w:t>glátóipari  célzatú</w:t>
      </w:r>
      <w:proofErr w:type="gramEnd"/>
      <w:r>
        <w:t xml:space="preserve"> földterület bérleti díja 1 évre 50 m</w:t>
      </w:r>
      <w:r>
        <w:rPr>
          <w:vertAlign w:val="superscript"/>
        </w:rPr>
        <w:t>2</w:t>
      </w:r>
      <w:r>
        <w:t>-ig 4.500,-Ft+ÁFA/m</w:t>
      </w:r>
      <w:r>
        <w:rPr>
          <w:vertAlign w:val="superscript"/>
        </w:rPr>
        <w:t>2</w:t>
      </w:r>
      <w:r>
        <w:t xml:space="preserve">, az e feletti rész pedig </w:t>
      </w:r>
      <w:r>
        <w:t>3.300,-Ft+ÁFA/m</w:t>
      </w:r>
      <w:r>
        <w:rPr>
          <w:vertAlign w:val="superscript"/>
        </w:rPr>
        <w:t xml:space="preserve">2. </w:t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068"/>
        <w:jc w:val="both"/>
        <w:rPr>
          <w:rFonts w:eastAsia="Calibri"/>
          <w:kern w:val="1"/>
        </w:rPr>
      </w:pPr>
      <w:r>
        <w:rPr>
          <w:rFonts w:eastAsia="Calibri"/>
          <w:kern w:val="1"/>
        </w:rPr>
        <w:t>Éves szerződések vannak kötve 2022-től és a bérleti díjakat évente az infláció összegével emelem. A bérlő</w:t>
      </w:r>
      <w:r w:rsidR="00795C9E">
        <w:rPr>
          <w:rFonts w:eastAsia="Calibri"/>
          <w:kern w:val="1"/>
        </w:rPr>
        <w:t>k</w:t>
      </w:r>
      <w:r>
        <w:rPr>
          <w:rFonts w:eastAsia="Calibri"/>
          <w:kern w:val="1"/>
        </w:rPr>
        <w:t xml:space="preserve"> nem akarnak több évre szóló szerződést kötni.</w:t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776"/>
        <w:jc w:val="both"/>
        <w:rPr>
          <w:kern w:val="1"/>
        </w:rPr>
      </w:pPr>
      <w:proofErr w:type="spellStart"/>
      <w:r>
        <w:rPr>
          <w:kern w:val="1"/>
        </w:rPr>
        <w:t>Cseszkó</w:t>
      </w:r>
      <w:proofErr w:type="spellEnd"/>
      <w:r>
        <w:rPr>
          <w:kern w:val="1"/>
        </w:rPr>
        <w:t xml:space="preserve"> </w:t>
      </w:r>
      <w:proofErr w:type="spellStart"/>
      <w:r>
        <w:rPr>
          <w:kern w:val="1"/>
        </w:rPr>
        <w:t>Nobert</w:t>
      </w:r>
      <w:proofErr w:type="spellEnd"/>
      <w:r>
        <w:rPr>
          <w:kern w:val="1"/>
        </w:rPr>
        <w:t xml:space="preserve"> József: 50 </w:t>
      </w:r>
      <w:r>
        <w:rPr>
          <w:rFonts w:eastAsia="Calibri"/>
          <w:kern w:val="1"/>
        </w:rPr>
        <w:t>m</w:t>
      </w:r>
      <w:r>
        <w:rPr>
          <w:kern w:val="1"/>
          <w:vertAlign w:val="superscript"/>
          <w:lang w:eastAsia="hu-HU" w:bidi="hu-HU"/>
        </w:rPr>
        <w:t>2</w:t>
      </w:r>
      <w:r>
        <w:rPr>
          <w:kern w:val="1"/>
        </w:rPr>
        <w:t>- 302.967,-Ft+áfa</w:t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776"/>
        <w:jc w:val="both"/>
        <w:rPr>
          <w:kern w:val="1"/>
        </w:rPr>
      </w:pPr>
      <w:proofErr w:type="spellStart"/>
      <w:r>
        <w:rPr>
          <w:kern w:val="1"/>
        </w:rPr>
        <w:t>Győrfy</w:t>
      </w:r>
      <w:proofErr w:type="spellEnd"/>
      <w:r>
        <w:rPr>
          <w:kern w:val="1"/>
        </w:rPr>
        <w:t xml:space="preserve"> Márta: 100 </w:t>
      </w:r>
      <w:r>
        <w:rPr>
          <w:rFonts w:eastAsia="Calibri"/>
          <w:kern w:val="1"/>
        </w:rPr>
        <w:t>m</w:t>
      </w:r>
      <w:r>
        <w:rPr>
          <w:kern w:val="1"/>
          <w:vertAlign w:val="superscript"/>
          <w:lang w:eastAsia="hu-HU" w:bidi="hu-HU"/>
        </w:rPr>
        <w:t>2</w:t>
      </w:r>
      <w:r>
        <w:rPr>
          <w:kern w:val="1"/>
        </w:rPr>
        <w:t xml:space="preserve"> - 525.143,-Ft+áfa</w:t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776"/>
        <w:jc w:val="both"/>
        <w:rPr>
          <w:kern w:val="1"/>
        </w:rPr>
      </w:pPr>
      <w:proofErr w:type="spellStart"/>
      <w:r>
        <w:rPr>
          <w:kern w:val="1"/>
        </w:rPr>
        <w:t>Lamantin</w:t>
      </w:r>
      <w:proofErr w:type="spellEnd"/>
      <w:r>
        <w:rPr>
          <w:kern w:val="1"/>
        </w:rPr>
        <w:t xml:space="preserve"> mögötti terület /Pattantyús Attila/: 40</w:t>
      </w:r>
      <w:r>
        <w:rPr>
          <w:rFonts w:eastAsia="Calibri"/>
          <w:kern w:val="1"/>
        </w:rPr>
        <w:t xml:space="preserve"> m</w:t>
      </w:r>
      <w:r>
        <w:rPr>
          <w:kern w:val="1"/>
          <w:vertAlign w:val="superscript"/>
          <w:lang w:eastAsia="hu-HU" w:bidi="hu-HU"/>
        </w:rPr>
        <w:t>2</w:t>
      </w:r>
      <w:r>
        <w:rPr>
          <w:kern w:val="1"/>
        </w:rPr>
        <w:t>- 242.374.-Ft+áfa, 4</w:t>
      </w:r>
      <w:r>
        <w:rPr>
          <w:rFonts w:eastAsia="Calibri"/>
          <w:kern w:val="1"/>
        </w:rPr>
        <w:t>m</w:t>
      </w:r>
      <w:r>
        <w:rPr>
          <w:kern w:val="1"/>
          <w:vertAlign w:val="superscript"/>
          <w:lang w:eastAsia="hu-HU" w:bidi="hu-HU"/>
        </w:rPr>
        <w:t>2</w:t>
      </w:r>
      <w:r>
        <w:rPr>
          <w:kern w:val="1"/>
        </w:rPr>
        <w:t>-es hajó: 50.380,-Ft+áfa</w:t>
      </w:r>
    </w:p>
    <w:p w:rsidR="002172F2" w:rsidRDefault="002172F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776"/>
        <w:jc w:val="both"/>
        <w:rPr>
          <w:b/>
          <w:bCs/>
          <w:kern w:val="1"/>
        </w:rPr>
      </w:pPr>
    </w:p>
    <w:p w:rsidR="002172F2" w:rsidRDefault="00A40F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jc w:val="both"/>
        <w:rPr>
          <w:kern w:val="1"/>
          <w:lang w:eastAsia="hu-HU" w:bidi="hu-HU"/>
        </w:rPr>
      </w:pPr>
      <w:r>
        <w:rPr>
          <w:b/>
          <w:bCs/>
          <w:kern w:val="1"/>
        </w:rPr>
        <w:t>Vízisportszer kölcsönző</w:t>
      </w:r>
      <w:r>
        <w:rPr>
          <w:kern w:val="1"/>
        </w:rPr>
        <w:t xml:space="preserve">: 20 </w:t>
      </w:r>
      <w:r>
        <w:rPr>
          <w:rFonts w:eastAsia="Calibri"/>
          <w:kern w:val="1"/>
        </w:rPr>
        <w:t>m</w:t>
      </w:r>
      <w:r>
        <w:rPr>
          <w:kern w:val="1"/>
          <w:vertAlign w:val="superscript"/>
          <w:lang w:eastAsia="hu-HU" w:bidi="hu-HU"/>
        </w:rPr>
        <w:t>2</w:t>
      </w:r>
      <w:r>
        <w:rPr>
          <w:kern w:val="1"/>
          <w:lang w:eastAsia="hu-HU" w:bidi="hu-HU"/>
        </w:rPr>
        <w:t xml:space="preserve">-es földterület+ 18 </w:t>
      </w:r>
      <w:r>
        <w:rPr>
          <w:rFonts w:eastAsia="Calibri"/>
          <w:kern w:val="1"/>
        </w:rPr>
        <w:t>m</w:t>
      </w:r>
      <w:r>
        <w:rPr>
          <w:kern w:val="1"/>
          <w:vertAlign w:val="superscript"/>
          <w:lang w:eastAsia="hu-HU" w:bidi="hu-HU"/>
        </w:rPr>
        <w:t>2</w:t>
      </w:r>
      <w:r>
        <w:rPr>
          <w:kern w:val="1"/>
          <w:lang w:eastAsia="hu-HU" w:bidi="hu-HU"/>
        </w:rPr>
        <w:t xml:space="preserve"> kabinsori épületrész</w:t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068"/>
        <w:jc w:val="both"/>
        <w:rPr>
          <w:rFonts w:eastAsia="Calibri"/>
          <w:kern w:val="1"/>
        </w:rPr>
      </w:pPr>
      <w:r>
        <w:rPr>
          <w:rFonts w:eastAsia="Calibri"/>
          <w:kern w:val="1"/>
        </w:rPr>
        <w:t>Határ</w:t>
      </w:r>
      <w:r w:rsidR="00795C9E">
        <w:rPr>
          <w:rFonts w:eastAsia="Calibri"/>
          <w:kern w:val="1"/>
        </w:rPr>
        <w:t>o</w:t>
      </w:r>
      <w:r>
        <w:rPr>
          <w:rFonts w:eastAsia="Calibri"/>
          <w:kern w:val="1"/>
        </w:rPr>
        <w:t>zott idejű szerződés 2026.12.31-ig</w:t>
      </w:r>
      <w:r>
        <w:rPr>
          <w:rFonts w:eastAsia="Calibri"/>
          <w:kern w:val="1"/>
        </w:rPr>
        <w:tab/>
      </w:r>
    </w:p>
    <w:p w:rsidR="002172F2" w:rsidRDefault="00A40F4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360" w:lineRule="auto"/>
        <w:ind w:left="1068"/>
        <w:jc w:val="both"/>
        <w:rPr>
          <w:rFonts w:eastAsia="Calibri"/>
          <w:kern w:val="1"/>
        </w:rPr>
      </w:pPr>
      <w:r>
        <w:rPr>
          <w:rFonts w:eastAsia="Calibri"/>
          <w:kern w:val="1"/>
        </w:rPr>
        <w:t xml:space="preserve">Bérleti díj: 800.00,-Ft+áfa/év </w:t>
      </w:r>
      <w:r>
        <w:rPr>
          <w:rFonts w:eastAsia="Calibri"/>
          <w:kern w:val="1"/>
        </w:rPr>
        <w:t>infláció</w:t>
      </w:r>
      <w:r w:rsidR="00795C9E">
        <w:rPr>
          <w:rFonts w:eastAsia="Calibri"/>
          <w:kern w:val="1"/>
        </w:rPr>
        <w:t xml:space="preserve"> </w:t>
      </w:r>
      <w:r>
        <w:rPr>
          <w:rFonts w:eastAsia="Calibri"/>
          <w:kern w:val="1"/>
        </w:rPr>
        <w:t>k</w:t>
      </w:r>
      <w:r w:rsidR="00795C9E">
        <w:rPr>
          <w:rFonts w:eastAsia="Calibri"/>
          <w:kern w:val="1"/>
        </w:rPr>
        <w:t>ö</w:t>
      </w:r>
      <w:bookmarkStart w:id="0" w:name="_GoBack"/>
      <w:bookmarkEnd w:id="0"/>
      <w:r>
        <w:rPr>
          <w:rFonts w:eastAsia="Calibri"/>
          <w:kern w:val="1"/>
        </w:rPr>
        <w:t>vetően</w:t>
      </w:r>
    </w:p>
    <w:p w:rsidR="002172F2" w:rsidRDefault="002172F2">
      <w:pPr>
        <w:jc w:val="both"/>
        <w:rPr>
          <w:rFonts w:eastAsia="Calibri"/>
          <w:sz w:val="22"/>
          <w:szCs w:val="22"/>
        </w:rPr>
      </w:pPr>
    </w:p>
    <w:p w:rsidR="002172F2" w:rsidRDefault="00A40F4F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Balatonberény, 2024.12.06.</w:t>
      </w:r>
    </w:p>
    <w:p w:rsidR="002172F2" w:rsidRDefault="00A40F4F">
      <w:pPr>
        <w:jc w:val="righ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Véghelyi Róbert</w:t>
      </w:r>
    </w:p>
    <w:p w:rsidR="002172F2" w:rsidRDefault="00A40F4F">
      <w:pPr>
        <w:jc w:val="righ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Balatonberényi Nonprofit Kft.</w:t>
      </w:r>
    </w:p>
    <w:p w:rsidR="002172F2" w:rsidRDefault="00A40F4F">
      <w:pPr>
        <w:jc w:val="righ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</w:t>
      </w:r>
      <w:proofErr w:type="gramStart"/>
      <w:r>
        <w:rPr>
          <w:rFonts w:eastAsia="Calibri"/>
          <w:sz w:val="22"/>
          <w:szCs w:val="22"/>
        </w:rPr>
        <w:t>ügyvezető</w:t>
      </w:r>
      <w:proofErr w:type="gramEnd"/>
    </w:p>
    <w:sectPr w:rsidR="002172F2">
      <w:footerReference w:type="default" r:id="rId8"/>
      <w:footerReference w:type="first" r:id="rId9"/>
      <w:endnotePr>
        <w:numFmt w:val="decimal"/>
      </w:endnotePr>
      <w:pgSz w:w="11906" w:h="16838"/>
      <w:pgMar w:top="964" w:right="1417" w:bottom="567" w:left="1417" w:header="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F4F" w:rsidRDefault="00A40F4F">
      <w:r>
        <w:separator/>
      </w:r>
    </w:p>
  </w:endnote>
  <w:endnote w:type="continuationSeparator" w:id="0">
    <w:p w:rsidR="00A40F4F" w:rsidRDefault="00A40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default"/>
  </w:font>
  <w:font w:name="Noto Sans CJK SC Regular">
    <w:charset w:val="00"/>
    <w:family w:val="roman"/>
    <w:pitch w:val="default"/>
  </w:font>
  <w:font w:name="FreeSans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2F2" w:rsidRDefault="00A40F4F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795C9E">
      <w:rPr>
        <w:noProof/>
      </w:rPr>
      <w:t>5</w:t>
    </w:r>
    <w:r>
      <w:fldChar w:fldCharType="end"/>
    </w:r>
  </w:p>
  <w:p w:rsidR="002172F2" w:rsidRDefault="002172F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2F2" w:rsidRDefault="00A40F4F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795C9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F4F" w:rsidRDefault="00A40F4F">
      <w:r>
        <w:separator/>
      </w:r>
    </w:p>
  </w:footnote>
  <w:footnote w:type="continuationSeparator" w:id="0">
    <w:p w:rsidR="00A40F4F" w:rsidRDefault="00A40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4F52"/>
    <w:multiLevelType w:val="hybridMultilevel"/>
    <w:tmpl w:val="9CAAD1E6"/>
    <w:lvl w:ilvl="0" w:tplc="1CE82F8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C944CD5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5C8A88E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3C6F7A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3D122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5322B9C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9B80F09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3E8E472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CD6C7A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1662AB"/>
    <w:multiLevelType w:val="singleLevel"/>
    <w:tmpl w:val="1AE62FA0"/>
    <w:name w:val="Bullet 3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115F1833"/>
    <w:multiLevelType w:val="singleLevel"/>
    <w:tmpl w:val="101C7EB4"/>
    <w:name w:val="Bullet 7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121F5470"/>
    <w:multiLevelType w:val="singleLevel"/>
    <w:tmpl w:val="05A04D2A"/>
    <w:name w:val="Bullet 13"/>
    <w:lvl w:ilvl="0">
      <w:numFmt w:val="bullet"/>
      <w:lvlText w:val="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13CD465E"/>
    <w:multiLevelType w:val="hybridMultilevel"/>
    <w:tmpl w:val="AB1C0010"/>
    <w:name w:val="WW8Num3"/>
    <w:lvl w:ilvl="0" w:tplc="BC3031FA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  <w:sz w:val="24"/>
        <w:szCs w:val="24"/>
      </w:rPr>
    </w:lvl>
    <w:lvl w:ilvl="1" w:tplc="D49613FA">
      <w:numFmt w:val="bullet"/>
      <w:lvlText w:val="◦"/>
      <w:lvlJc w:val="left"/>
      <w:pPr>
        <w:ind w:left="720" w:firstLine="0"/>
      </w:pPr>
      <w:rPr>
        <w:rFonts w:ascii="OpenSymbol" w:eastAsia="OpenSymbol" w:hAnsi="OpenSymbol" w:cs="OpenSymbol"/>
      </w:rPr>
    </w:lvl>
    <w:lvl w:ilvl="2" w:tplc="D0A28F00">
      <w:numFmt w:val="bullet"/>
      <w:lvlText w:val="▪"/>
      <w:lvlJc w:val="left"/>
      <w:pPr>
        <w:ind w:left="1080" w:firstLine="0"/>
      </w:pPr>
      <w:rPr>
        <w:rFonts w:ascii="OpenSymbol" w:eastAsia="OpenSymbol" w:hAnsi="OpenSymbol" w:cs="OpenSymbol"/>
      </w:rPr>
    </w:lvl>
    <w:lvl w:ilvl="3" w:tplc="87487A94">
      <w:numFmt w:val="bullet"/>
      <w:lvlText w:val=""/>
      <w:lvlJc w:val="left"/>
      <w:pPr>
        <w:ind w:left="1440" w:firstLine="0"/>
      </w:pPr>
      <w:rPr>
        <w:rFonts w:ascii="Symbol" w:eastAsia="Symbol" w:hAnsi="Symbol" w:cs="Symbol"/>
        <w:sz w:val="24"/>
        <w:szCs w:val="24"/>
      </w:rPr>
    </w:lvl>
    <w:lvl w:ilvl="4" w:tplc="149E461E">
      <w:numFmt w:val="bullet"/>
      <w:lvlText w:val="◦"/>
      <w:lvlJc w:val="left"/>
      <w:pPr>
        <w:ind w:left="1800" w:firstLine="0"/>
      </w:pPr>
      <w:rPr>
        <w:rFonts w:ascii="OpenSymbol" w:eastAsia="OpenSymbol" w:hAnsi="OpenSymbol" w:cs="OpenSymbol"/>
      </w:rPr>
    </w:lvl>
    <w:lvl w:ilvl="5" w:tplc="6098FE0A">
      <w:numFmt w:val="bullet"/>
      <w:lvlText w:val="▪"/>
      <w:lvlJc w:val="left"/>
      <w:pPr>
        <w:ind w:left="2160" w:firstLine="0"/>
      </w:pPr>
      <w:rPr>
        <w:rFonts w:ascii="OpenSymbol" w:eastAsia="OpenSymbol" w:hAnsi="OpenSymbol" w:cs="OpenSymbol"/>
      </w:rPr>
    </w:lvl>
    <w:lvl w:ilvl="6" w:tplc="78C003A2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  <w:sz w:val="24"/>
        <w:szCs w:val="24"/>
      </w:rPr>
    </w:lvl>
    <w:lvl w:ilvl="7" w:tplc="DE7A7C4A">
      <w:numFmt w:val="bullet"/>
      <w:lvlText w:val="◦"/>
      <w:lvlJc w:val="left"/>
      <w:pPr>
        <w:ind w:left="2880" w:firstLine="0"/>
      </w:pPr>
      <w:rPr>
        <w:rFonts w:ascii="OpenSymbol" w:eastAsia="OpenSymbol" w:hAnsi="OpenSymbol" w:cs="OpenSymbol"/>
      </w:rPr>
    </w:lvl>
    <w:lvl w:ilvl="8" w:tplc="91E68CC0">
      <w:numFmt w:val="bullet"/>
      <w:lvlText w:val="▪"/>
      <w:lvlJc w:val="left"/>
      <w:pPr>
        <w:ind w:left="3240" w:firstLine="0"/>
      </w:pPr>
      <w:rPr>
        <w:rFonts w:ascii="OpenSymbol" w:eastAsia="OpenSymbol" w:hAnsi="OpenSymbol" w:cs="OpenSymbol"/>
      </w:rPr>
    </w:lvl>
  </w:abstractNum>
  <w:abstractNum w:abstractNumId="5" w15:restartNumberingAfterBreak="0">
    <w:nsid w:val="20186933"/>
    <w:multiLevelType w:val="hybridMultilevel"/>
    <w:tmpl w:val="3ACAA9F6"/>
    <w:name w:val="Számozott lista 7"/>
    <w:lvl w:ilvl="0" w:tplc="F4C4A7AC">
      <w:numFmt w:val="none"/>
      <w:lvlText w:val=""/>
      <w:lvlJc w:val="left"/>
      <w:pPr>
        <w:ind w:left="0" w:firstLine="0"/>
      </w:pPr>
    </w:lvl>
    <w:lvl w:ilvl="1" w:tplc="1E143CE4">
      <w:numFmt w:val="none"/>
      <w:lvlText w:val=""/>
      <w:lvlJc w:val="left"/>
      <w:pPr>
        <w:ind w:left="0" w:firstLine="0"/>
      </w:pPr>
    </w:lvl>
    <w:lvl w:ilvl="2" w:tplc="880A8C62">
      <w:numFmt w:val="none"/>
      <w:lvlText w:val=""/>
      <w:lvlJc w:val="left"/>
      <w:pPr>
        <w:ind w:left="0" w:firstLine="0"/>
      </w:pPr>
    </w:lvl>
    <w:lvl w:ilvl="3" w:tplc="00540A8E">
      <w:numFmt w:val="none"/>
      <w:lvlText w:val=""/>
      <w:lvlJc w:val="left"/>
      <w:pPr>
        <w:ind w:left="0" w:firstLine="0"/>
      </w:pPr>
    </w:lvl>
    <w:lvl w:ilvl="4" w:tplc="50DEAC8C">
      <w:numFmt w:val="none"/>
      <w:lvlText w:val=""/>
      <w:lvlJc w:val="left"/>
      <w:pPr>
        <w:ind w:left="0" w:firstLine="0"/>
      </w:pPr>
    </w:lvl>
    <w:lvl w:ilvl="5" w:tplc="216EBC54">
      <w:numFmt w:val="none"/>
      <w:lvlText w:val=""/>
      <w:lvlJc w:val="left"/>
      <w:pPr>
        <w:ind w:left="0" w:firstLine="0"/>
      </w:pPr>
    </w:lvl>
    <w:lvl w:ilvl="6" w:tplc="8138CF42">
      <w:numFmt w:val="none"/>
      <w:lvlText w:val=""/>
      <w:lvlJc w:val="left"/>
      <w:pPr>
        <w:ind w:left="0" w:firstLine="0"/>
      </w:pPr>
    </w:lvl>
    <w:lvl w:ilvl="7" w:tplc="9C90C414">
      <w:numFmt w:val="none"/>
      <w:lvlText w:val=""/>
      <w:lvlJc w:val="left"/>
      <w:pPr>
        <w:ind w:left="0" w:firstLine="0"/>
      </w:pPr>
    </w:lvl>
    <w:lvl w:ilvl="8" w:tplc="BCF0B1EE">
      <w:numFmt w:val="none"/>
      <w:lvlText w:val=""/>
      <w:lvlJc w:val="left"/>
      <w:pPr>
        <w:ind w:left="0" w:firstLine="0"/>
      </w:pPr>
    </w:lvl>
  </w:abstractNum>
  <w:abstractNum w:abstractNumId="6" w15:restartNumberingAfterBreak="0">
    <w:nsid w:val="30987A0D"/>
    <w:multiLevelType w:val="hybridMultilevel"/>
    <w:tmpl w:val="0F0EFEA0"/>
    <w:name w:val="Számozott lista 2"/>
    <w:lvl w:ilvl="0" w:tplc="09DCBF1E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 w:tplc="82E028EE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 w:tplc="7A8A90EA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 w:tplc="DEA872AA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 w:tplc="75D2598E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 w:tplc="308AAEBE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 w:tplc="40CE7CCE">
      <w:start w:val="1"/>
      <w:numFmt w:val="none"/>
      <w:suff w:val="nothing"/>
      <w:lvlText w:val=""/>
      <w:lvlJc w:val="left"/>
      <w:pPr>
        <w:ind w:left="0" w:firstLine="0"/>
      </w:pPr>
    </w:lvl>
    <w:lvl w:ilvl="7" w:tplc="66D2EF26">
      <w:start w:val="1"/>
      <w:numFmt w:val="none"/>
      <w:suff w:val="nothing"/>
      <w:lvlText w:val=""/>
      <w:lvlJc w:val="left"/>
      <w:pPr>
        <w:ind w:left="0" w:firstLine="0"/>
      </w:pPr>
    </w:lvl>
    <w:lvl w:ilvl="8" w:tplc="033EB01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4B6349DE"/>
    <w:multiLevelType w:val="hybridMultilevel"/>
    <w:tmpl w:val="FBB4CF32"/>
    <w:name w:val="Számozott lista 1"/>
    <w:lvl w:ilvl="0" w:tplc="3F0056EA">
      <w:start w:val="1"/>
      <w:numFmt w:val="lowerLetter"/>
      <w:lvlText w:val="%1)"/>
      <w:lvlJc w:val="left"/>
      <w:pPr>
        <w:ind w:left="720" w:firstLine="0"/>
      </w:pPr>
    </w:lvl>
    <w:lvl w:ilvl="1" w:tplc="C2165F24">
      <w:start w:val="1"/>
      <w:numFmt w:val="lowerLetter"/>
      <w:lvlText w:val="%2."/>
      <w:lvlJc w:val="left"/>
      <w:pPr>
        <w:ind w:left="1440" w:firstLine="0"/>
      </w:pPr>
    </w:lvl>
    <w:lvl w:ilvl="2" w:tplc="7D664276">
      <w:start w:val="1"/>
      <w:numFmt w:val="lowerRoman"/>
      <w:lvlText w:val="%3."/>
      <w:lvlJc w:val="left"/>
      <w:pPr>
        <w:ind w:left="2340" w:firstLine="0"/>
      </w:pPr>
    </w:lvl>
    <w:lvl w:ilvl="3" w:tplc="373A066C">
      <w:start w:val="1"/>
      <w:numFmt w:val="decimal"/>
      <w:lvlText w:val="%4."/>
      <w:lvlJc w:val="left"/>
      <w:pPr>
        <w:ind w:left="2880" w:firstLine="0"/>
      </w:pPr>
    </w:lvl>
    <w:lvl w:ilvl="4" w:tplc="DE60BFF8">
      <w:start w:val="1"/>
      <w:numFmt w:val="lowerLetter"/>
      <w:lvlText w:val="%5."/>
      <w:lvlJc w:val="left"/>
      <w:pPr>
        <w:ind w:left="3600" w:firstLine="0"/>
      </w:pPr>
    </w:lvl>
    <w:lvl w:ilvl="5" w:tplc="11EA7F80">
      <w:start w:val="1"/>
      <w:numFmt w:val="lowerRoman"/>
      <w:lvlText w:val="%6."/>
      <w:lvlJc w:val="left"/>
      <w:pPr>
        <w:ind w:left="4500" w:firstLine="0"/>
      </w:pPr>
    </w:lvl>
    <w:lvl w:ilvl="6" w:tplc="D29A1E18">
      <w:start w:val="1"/>
      <w:numFmt w:val="decimal"/>
      <w:lvlText w:val="%7."/>
      <w:lvlJc w:val="left"/>
      <w:pPr>
        <w:ind w:left="5040" w:firstLine="0"/>
      </w:pPr>
    </w:lvl>
    <w:lvl w:ilvl="7" w:tplc="D7849556">
      <w:start w:val="1"/>
      <w:numFmt w:val="lowerLetter"/>
      <w:lvlText w:val="%8."/>
      <w:lvlJc w:val="left"/>
      <w:pPr>
        <w:ind w:left="5760" w:firstLine="0"/>
      </w:pPr>
    </w:lvl>
    <w:lvl w:ilvl="8" w:tplc="8110B37A">
      <w:start w:val="1"/>
      <w:numFmt w:val="lowerRoman"/>
      <w:lvlText w:val="%9."/>
      <w:lvlJc w:val="left"/>
      <w:pPr>
        <w:ind w:left="6660" w:firstLine="0"/>
      </w:pPr>
    </w:lvl>
  </w:abstractNum>
  <w:abstractNum w:abstractNumId="8" w15:restartNumberingAfterBreak="0">
    <w:nsid w:val="518C2EE8"/>
    <w:multiLevelType w:val="singleLevel"/>
    <w:tmpl w:val="5B461988"/>
    <w:name w:val="Bullet 6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54CB3A0B"/>
    <w:multiLevelType w:val="hybridMultilevel"/>
    <w:tmpl w:val="0AB622E8"/>
    <w:name w:val="Számozott lista 3"/>
    <w:lvl w:ilvl="0" w:tplc="60F0624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A8C660E4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8412112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0C8806E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6422EEF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49C044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B6BE30E4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914111E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EE62C88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10" w15:restartNumberingAfterBreak="0">
    <w:nsid w:val="5759404B"/>
    <w:multiLevelType w:val="singleLevel"/>
    <w:tmpl w:val="5F3E5EA8"/>
    <w:name w:val="Bullet 9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641A0F4C"/>
    <w:multiLevelType w:val="singleLevel"/>
    <w:tmpl w:val="082E4606"/>
    <w:name w:val="Bullet 10"/>
    <w:lvl w:ilvl="0">
      <w:numFmt w:val="bullet"/>
      <w:lvlText w:val="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6ABA33A1"/>
    <w:multiLevelType w:val="singleLevel"/>
    <w:tmpl w:val="AA5C25E0"/>
    <w:name w:val="Számozott lista 5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6EB84D41"/>
    <w:multiLevelType w:val="singleLevel"/>
    <w:tmpl w:val="DA6E59D4"/>
    <w:name w:val="Bullet 16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14" w15:restartNumberingAfterBreak="0">
    <w:nsid w:val="708F710B"/>
    <w:multiLevelType w:val="hybridMultilevel"/>
    <w:tmpl w:val="F6C6BA3E"/>
    <w:name w:val="Számozott lista 4"/>
    <w:lvl w:ilvl="0" w:tplc="717650B6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</w:rPr>
    </w:lvl>
    <w:lvl w:ilvl="1" w:tplc="BC1E4EE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66CEDD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CF895E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5BA531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C86EC9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3D2A8D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F788C0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43ABFE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7D67262C"/>
    <w:multiLevelType w:val="singleLevel"/>
    <w:tmpl w:val="3E92B6AE"/>
    <w:name w:val="Bullet 3_1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" w15:restartNumberingAfterBreak="0">
    <w:nsid w:val="7F897D11"/>
    <w:multiLevelType w:val="singleLevel"/>
    <w:tmpl w:val="8C2CE870"/>
    <w:name w:val="Számozott lista 6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4"/>
  </w:num>
  <w:num w:numId="5">
    <w:abstractNumId w:val="5"/>
  </w:num>
  <w:num w:numId="6">
    <w:abstractNumId w:val="9"/>
  </w:num>
  <w:num w:numId="7">
    <w:abstractNumId w:val="2"/>
  </w:num>
  <w:num w:numId="8">
    <w:abstractNumId w:val="1"/>
  </w:num>
  <w:num w:numId="9">
    <w:abstractNumId w:val="7"/>
  </w:num>
  <w:num w:numId="10">
    <w:abstractNumId w:val="16"/>
  </w:num>
  <w:num w:numId="11">
    <w:abstractNumId w:val="11"/>
  </w:num>
  <w:num w:numId="12">
    <w:abstractNumId w:val="12"/>
  </w:num>
  <w:num w:numId="13">
    <w:abstractNumId w:val="6"/>
  </w:num>
  <w:num w:numId="14">
    <w:abstractNumId w:val="3"/>
  </w:num>
  <w:num w:numId="15">
    <w:abstractNumId w:val="8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2F2"/>
    <w:rsid w:val="002172F2"/>
    <w:rsid w:val="00795C9E"/>
    <w:rsid w:val="00A4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EC7D1"/>
  <w15:docId w15:val="{15F0F665-BDCF-407A-8A0F-F751F8B2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Szvegtrzs"/>
    <w:qFormat/>
    <w:pPr>
      <w:keepNext/>
      <w:numPr>
        <w:numId w:val="13"/>
      </w:numPr>
      <w:spacing w:before="240" w:after="120"/>
      <w:outlineLvl w:val="0"/>
    </w:pPr>
    <w:rPr>
      <w:rFonts w:ascii="Liberation Sans" w:eastAsia="Noto Sans CJK SC Regular" w:hAnsi="Liberation Sans" w:cs="FreeSans"/>
      <w:b/>
      <w:bCs/>
      <w:kern w:val="1"/>
      <w:sz w:val="36"/>
      <w:szCs w:val="36"/>
      <w:lang w:bidi="hi-IN"/>
    </w:rPr>
  </w:style>
  <w:style w:type="paragraph" w:styleId="Cmsor2">
    <w:name w:val="heading 2"/>
    <w:basedOn w:val="Norml"/>
    <w:next w:val="Szvegtrzs"/>
    <w:qFormat/>
    <w:pPr>
      <w:keepNext/>
      <w:numPr>
        <w:ilvl w:val="1"/>
        <w:numId w:val="13"/>
      </w:numPr>
      <w:spacing w:before="200" w:after="120"/>
      <w:outlineLvl w:val="1"/>
    </w:pPr>
    <w:rPr>
      <w:rFonts w:ascii="Liberation Sans" w:eastAsia="Noto Sans CJK SC Regular" w:hAnsi="Liberation Sans" w:cs="FreeSans"/>
      <w:b/>
      <w:bCs/>
      <w:kern w:val="1"/>
      <w:sz w:val="32"/>
      <w:szCs w:val="32"/>
      <w:lang w:bidi="hi-IN"/>
    </w:rPr>
  </w:style>
  <w:style w:type="paragraph" w:styleId="Cmsor3">
    <w:name w:val="heading 3"/>
    <w:basedOn w:val="Norml"/>
    <w:next w:val="Szvegtrzs"/>
    <w:qFormat/>
    <w:pPr>
      <w:keepNext/>
      <w:numPr>
        <w:ilvl w:val="2"/>
        <w:numId w:val="13"/>
      </w:numPr>
      <w:spacing w:before="140" w:after="120"/>
      <w:outlineLvl w:val="2"/>
    </w:pPr>
    <w:rPr>
      <w:rFonts w:ascii="Liberation Sans" w:eastAsia="Noto Sans CJK SC Regular" w:hAnsi="Liberation Sans" w:cs="FreeSans"/>
      <w:b/>
      <w:bCs/>
      <w:kern w:val="1"/>
      <w:sz w:val="28"/>
      <w:szCs w:val="28"/>
      <w:lang w:bidi="hi-IN"/>
    </w:rPr>
  </w:style>
  <w:style w:type="paragraph" w:styleId="Cmsor4">
    <w:name w:val="heading 4"/>
    <w:basedOn w:val="Norml"/>
    <w:next w:val="Szvegtrzs"/>
    <w:qFormat/>
    <w:pPr>
      <w:keepNext/>
      <w:numPr>
        <w:ilvl w:val="3"/>
        <w:numId w:val="13"/>
      </w:numPr>
      <w:spacing w:before="120" w:after="120"/>
      <w:outlineLvl w:val="3"/>
    </w:pPr>
    <w:rPr>
      <w:rFonts w:ascii="Liberation Sans" w:eastAsia="Noto Sans CJK SC Regular" w:hAnsi="Liberation Sans" w:cs="FreeSans"/>
      <w:b/>
      <w:bCs/>
      <w:i/>
      <w:iCs/>
      <w:kern w:val="1"/>
      <w:sz w:val="27"/>
      <w:szCs w:val="27"/>
      <w:lang w:bidi="hi-IN"/>
    </w:rPr>
  </w:style>
  <w:style w:type="paragraph" w:styleId="Cmsor5">
    <w:name w:val="heading 5"/>
    <w:basedOn w:val="Norml"/>
    <w:next w:val="Szvegtrzs"/>
    <w:qFormat/>
    <w:pPr>
      <w:keepNext/>
      <w:numPr>
        <w:ilvl w:val="4"/>
        <w:numId w:val="13"/>
      </w:numPr>
      <w:spacing w:before="120" w:after="60"/>
      <w:outlineLvl w:val="4"/>
    </w:pPr>
    <w:rPr>
      <w:rFonts w:ascii="Liberation Sans" w:eastAsia="Noto Sans CJK SC Regular" w:hAnsi="Liberation Sans" w:cs="FreeSans"/>
      <w:b/>
      <w:bCs/>
      <w:kern w:val="1"/>
      <w:lang w:bidi="hi-IN"/>
    </w:rPr>
  </w:style>
  <w:style w:type="paragraph" w:styleId="Cmsor6">
    <w:name w:val="heading 6"/>
    <w:basedOn w:val="Norml"/>
    <w:next w:val="Szvegtrzs"/>
    <w:qFormat/>
    <w:pPr>
      <w:keepNext/>
      <w:numPr>
        <w:ilvl w:val="5"/>
        <w:numId w:val="13"/>
      </w:numPr>
      <w:spacing w:before="60" w:after="60"/>
      <w:outlineLvl w:val="5"/>
    </w:pPr>
    <w:rPr>
      <w:rFonts w:ascii="Liberation Sans" w:eastAsia="Noto Sans CJK SC Regular" w:hAnsi="Liberation Sans" w:cs="FreeSans"/>
      <w:b/>
      <w:bCs/>
      <w:i/>
      <w:iCs/>
      <w:kern w:val="1"/>
      <w:lang w:bidi="hi-IN"/>
    </w:rPr>
  </w:style>
  <w:style w:type="paragraph" w:styleId="Cmsor7">
    <w:name w:val="heading 7"/>
    <w:basedOn w:val="Norml"/>
    <w:next w:val="Norml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qFormat/>
    <w:pPr>
      <w:spacing w:after="140" w:line="288" w:lineRule="auto"/>
    </w:pPr>
    <w:rPr>
      <w:rFonts w:eastAsia="Noto Sans CJK SC Regular" w:cs="FreeSans"/>
      <w:kern w:val="1"/>
      <w:lang w:bidi="hi-IN"/>
    </w:rPr>
  </w:style>
  <w:style w:type="paragraph" w:styleId="NormlWeb">
    <w:name w:val="Normal (Web)"/>
    <w:basedOn w:val="Norml"/>
    <w:qFormat/>
    <w:pPr>
      <w:spacing w:before="100" w:beforeAutospacing="1" w:after="100" w:afterAutospacing="1"/>
    </w:pPr>
  </w:style>
  <w:style w:type="paragraph" w:styleId="Listaszerbekezds">
    <w:name w:val="List Paragraph"/>
    <w:basedOn w:val="Norml"/>
    <w:qFormat/>
    <w:pPr>
      <w:ind w:left="720"/>
      <w:contextualSpacing/>
    </w:pPr>
  </w:style>
  <w:style w:type="paragraph" w:customStyle="1" w:styleId="x2h-tartalom">
    <w:name w:val="x2h-tartalom"/>
    <w:basedOn w:val="Norml"/>
    <w:qFormat/>
    <w:pPr>
      <w:spacing w:before="100" w:beforeAutospacing="1" w:after="100" w:afterAutospacing="1"/>
    </w:pPr>
  </w:style>
  <w:style w:type="paragraph" w:styleId="lfej">
    <w:name w:val="header"/>
    <w:basedOn w:val="Norml"/>
    <w:qFormat/>
    <w:pPr>
      <w:tabs>
        <w:tab w:val="center" w:pos="4536"/>
        <w:tab w:val="right" w:pos="9072"/>
      </w:tabs>
    </w:pPr>
  </w:style>
  <w:style w:type="paragraph" w:styleId="llb">
    <w:name w:val="footer"/>
    <w:basedOn w:val="Norml"/>
    <w:qFormat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Pr>
      <w:rFonts w:ascii="Segoe UI" w:hAnsi="Segoe UI" w:cs="Segoe UI"/>
      <w:sz w:val="18"/>
      <w:szCs w:val="18"/>
    </w:rPr>
  </w:style>
  <w:style w:type="paragraph" w:customStyle="1" w:styleId="FCm">
    <w:name w:val="FôCím"/>
    <w:basedOn w:val="Norml"/>
    <w:qFormat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customStyle="1" w:styleId="Default">
    <w:name w:val="Default"/>
    <w:qFormat/>
    <w:rPr>
      <w:kern w:val="1"/>
      <w:sz w:val="24"/>
      <w:szCs w:val="24"/>
    </w:rPr>
  </w:style>
  <w:style w:type="paragraph" w:styleId="Nincstrkz">
    <w:name w:val="No Spacing"/>
    <w:qFormat/>
    <w:rPr>
      <w:rFonts w:cs="Calibri"/>
    </w:rPr>
  </w:style>
  <w:style w:type="paragraph" w:customStyle="1" w:styleId="Szvegtrzs2">
    <w:name w:val="Szövegtörzs2"/>
    <w:basedOn w:val="Norml"/>
    <w:qFormat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before="480" w:after="240" w:line="20" w:lineRule="atLeast"/>
      <w:ind w:hanging="1000"/>
    </w:pPr>
    <w:rPr>
      <w:sz w:val="22"/>
      <w:szCs w:val="22"/>
    </w:rPr>
  </w:style>
  <w:style w:type="character" w:customStyle="1" w:styleId="Cmsor1Char">
    <w:name w:val="Címsor 1 Char"/>
    <w:basedOn w:val="Bekezdsalapbettpusa"/>
    <w:rPr>
      <w:rFonts w:ascii="Liberation Sans" w:eastAsia="Noto Sans CJK SC Regular" w:hAnsi="Liberation Sans" w:cs="FreeSans"/>
      <w:b/>
      <w:bCs/>
      <w:kern w:val="1"/>
      <w:sz w:val="36"/>
      <w:szCs w:val="36"/>
      <w:lang w:eastAsia="zh-CN" w:bidi="hi-IN"/>
    </w:rPr>
  </w:style>
  <w:style w:type="character" w:customStyle="1" w:styleId="Cmsor2Char">
    <w:name w:val="Címsor 2 Char"/>
    <w:basedOn w:val="Bekezdsalapbettpusa"/>
    <w:rPr>
      <w:rFonts w:ascii="Liberation Sans" w:eastAsia="Noto Sans CJK SC Regular" w:hAnsi="Liberation Sans" w:cs="FreeSans"/>
      <w:b/>
      <w:bCs/>
      <w:kern w:val="1"/>
      <w:sz w:val="32"/>
      <w:szCs w:val="32"/>
      <w:lang w:eastAsia="zh-CN" w:bidi="hi-IN"/>
    </w:rPr>
  </w:style>
  <w:style w:type="character" w:customStyle="1" w:styleId="Cmsor3Char">
    <w:name w:val="Címsor 3 Char"/>
    <w:basedOn w:val="Bekezdsalapbettpusa"/>
    <w:rPr>
      <w:rFonts w:ascii="Liberation Sans" w:eastAsia="Noto Sans CJK SC Regular" w:hAnsi="Liberation Sans" w:cs="FreeSans"/>
      <w:b/>
      <w:bCs/>
      <w:kern w:val="1"/>
      <w:sz w:val="28"/>
      <w:szCs w:val="28"/>
      <w:lang w:eastAsia="zh-CN" w:bidi="hi-IN"/>
    </w:rPr>
  </w:style>
  <w:style w:type="character" w:customStyle="1" w:styleId="Cmsor4Char">
    <w:name w:val="Címsor 4 Char"/>
    <w:basedOn w:val="Bekezdsalapbettpusa"/>
    <w:rPr>
      <w:rFonts w:ascii="Liberation Sans" w:eastAsia="Noto Sans CJK SC Regular" w:hAnsi="Liberation Sans" w:cs="FreeSans"/>
      <w:b/>
      <w:bCs/>
      <w:i/>
      <w:iCs/>
      <w:kern w:val="1"/>
      <w:sz w:val="27"/>
      <w:szCs w:val="27"/>
      <w:lang w:eastAsia="zh-CN" w:bidi="hi-IN"/>
    </w:rPr>
  </w:style>
  <w:style w:type="character" w:customStyle="1" w:styleId="Cmsor5Char">
    <w:name w:val="Címsor 5 Char"/>
    <w:basedOn w:val="Bekezdsalapbettpusa"/>
    <w:rPr>
      <w:rFonts w:ascii="Liberation Sans" w:eastAsia="Noto Sans CJK SC Regular" w:hAnsi="Liberation Sans" w:cs="FreeSans"/>
      <w:b/>
      <w:bCs/>
      <w:kern w:val="1"/>
      <w:sz w:val="24"/>
      <w:szCs w:val="24"/>
      <w:lang w:eastAsia="zh-CN" w:bidi="hi-IN"/>
    </w:rPr>
  </w:style>
  <w:style w:type="character" w:customStyle="1" w:styleId="Cmsor6Char">
    <w:name w:val="Címsor 6 Char"/>
    <w:basedOn w:val="Bekezdsalapbettpusa"/>
    <w:rPr>
      <w:rFonts w:ascii="Liberation Sans" w:eastAsia="Noto Sans CJK SC Regular" w:hAnsi="Liberation Sans" w:cs="FreeSans"/>
      <w:b/>
      <w:bCs/>
      <w:i/>
      <w:iCs/>
      <w:kern w:val="1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rPr>
      <w:rFonts w:ascii="Times New Roman" w:eastAsia="Noto Sans CJK SC Regular" w:hAnsi="Times New Roman" w:cs="FreeSans"/>
      <w:kern w:val="1"/>
      <w:sz w:val="24"/>
      <w:szCs w:val="24"/>
      <w:lang w:eastAsia="zh-CN" w:bidi="hi-IN"/>
    </w:rPr>
  </w:style>
  <w:style w:type="character" w:customStyle="1" w:styleId="x2h-jel">
    <w:name w:val="x2h-jel"/>
    <w:basedOn w:val="Bekezdsalapbettpusa"/>
  </w:style>
  <w:style w:type="character" w:customStyle="1" w:styleId="x2h-szakasz-sorszam">
    <w:name w:val="x2h-szakasz-sorszam"/>
    <w:basedOn w:val="Bekezdsalapbettpusa"/>
  </w:style>
  <w:style w:type="character" w:customStyle="1" w:styleId="x2h-felsorolas">
    <w:name w:val="x2h-felsorolas"/>
    <w:basedOn w:val="Bekezdsalapbettpusa"/>
  </w:style>
  <w:style w:type="character" w:customStyle="1" w:styleId="jel">
    <w:name w:val="jel"/>
    <w:basedOn w:val="Bekezdsalapbettpusa"/>
  </w:style>
  <w:style w:type="character" w:customStyle="1" w:styleId="szakasz-jel">
    <w:name w:val="szakasz-jel"/>
    <w:basedOn w:val="Bekezdsalapbettpusa"/>
  </w:style>
  <w:style w:type="character" w:styleId="Hiperhivatkozs">
    <w:name w:val="Hyperlink"/>
    <w:basedOn w:val="Bekezdsalapbettpusa"/>
    <w:rPr>
      <w:color w:val="0000FF"/>
      <w:u w:val="single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rPr>
      <w:rFonts w:ascii="Times New Roman" w:eastAsia="Times New Roman" w:hAnsi="Times New Roman" w:cs="Times New Roman"/>
      <w:sz w:val="24"/>
      <w:szCs w:val="24"/>
    </w:rPr>
  </w:style>
  <w:style w:type="character" w:customStyle="1" w:styleId="BuborkszvegChar">
    <w:name w:val="Buborékszöveg Char"/>
    <w:basedOn w:val="Bekezdsalapbettpusa"/>
    <w:rPr>
      <w:rFonts w:ascii="Segoe UI" w:eastAsia="Times New Roman" w:hAnsi="Segoe UI" w:cs="Segoe UI"/>
      <w:sz w:val="18"/>
      <w:szCs w:val="18"/>
    </w:rPr>
  </w:style>
  <w:style w:type="character" w:customStyle="1" w:styleId="Cmsor7Char">
    <w:name w:val="Címsor 7 Char"/>
    <w:basedOn w:val="Bekezdsalapbettpusa"/>
    <w:rPr>
      <w:rFonts w:ascii="Calibri Light" w:eastAsia="Calibri Light" w:hAnsi="Calibri Light"/>
      <w:i/>
      <w:iCs/>
      <w:color w:val="1F4D7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Liberation Sans"/>
        <a:ea typeface="Noto Sans CJK SC Regular"/>
        <a:cs typeface="FreeSans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880</Words>
  <Characters>6076</Characters>
  <Application>Microsoft Office Word</Application>
  <DocSecurity>0</DocSecurity>
  <Lines>50</Lines>
  <Paragraphs>13</Paragraphs>
  <ScaleCrop>false</ScaleCrop>
  <Company/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7</cp:revision>
  <cp:lastPrinted>2022-11-29T09:28:00Z</cp:lastPrinted>
  <dcterms:created xsi:type="dcterms:W3CDTF">2024-12-05T19:44:00Z</dcterms:created>
  <dcterms:modified xsi:type="dcterms:W3CDTF">2024-12-06T10:28:00Z</dcterms:modified>
</cp:coreProperties>
</file>